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48DAAE" w14:textId="47097355" w:rsidR="3330AC7D" w:rsidRDefault="3330AC7D" w:rsidP="3330AC7D">
      <w:bookmarkStart w:id="0" w:name="_Int_CS3u5BtZ"/>
      <w:r>
        <w:t>This document was downloaded from</w:t>
      </w:r>
      <w:bookmarkEnd w:id="0"/>
    </w:p>
    <w:p w14:paraId="349194F4" w14:textId="5539BB4C" w:rsidR="00B5760C" w:rsidRDefault="00CE080D" w:rsidP="00826911">
      <w:r>
        <w:rPr>
          <w:noProof/>
        </w:rPr>
        <w:drawing>
          <wp:anchor distT="0" distB="0" distL="114300" distR="114300" simplePos="0" relativeHeight="251658240" behindDoc="0" locked="0" layoutInCell="1" allowOverlap="1" wp14:anchorId="469BE2E8" wp14:editId="5D5C1CBF">
            <wp:simplePos x="914400" y="1470355"/>
            <wp:positionH relativeFrom="column">
              <wp:align>left</wp:align>
            </wp:positionH>
            <wp:positionV relativeFrom="paragraph">
              <wp:align>top</wp:align>
            </wp:positionV>
            <wp:extent cx="1428115" cy="462280"/>
            <wp:effectExtent l="0" t="0" r="0" b="0"/>
            <wp:wrapSquare wrapText="bothSides"/>
            <wp:docPr id="1" name="Picture 1" descr="Gathering Worship.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115" cy="4622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26911">
        <w:rPr>
          <w:rFonts w:ascii="Verdana" w:hAnsi="Verdana" w:cs="Verdana"/>
          <w:b/>
          <w:bCs/>
          <w:color w:val="000000" w:themeColor="text1"/>
          <w:sz w:val="20"/>
          <w:szCs w:val="20"/>
        </w:rPr>
        <w:br w:type="textWrapping" w:clear="all"/>
      </w:r>
    </w:p>
    <w:p w14:paraId="37518235" w14:textId="4D7659F5" w:rsidR="00545987" w:rsidRPr="00545987" w:rsidRDefault="00545987" w:rsidP="00545987">
      <w:pPr>
        <w:pStyle w:val="Title"/>
      </w:pPr>
      <w:bookmarkStart w:id="1" w:name="_Hlk106968750"/>
      <w:r w:rsidRPr="00545987">
        <w:t>The Gospel According to Judas: A Maundy Thursday Meditation</w:t>
      </w:r>
    </w:p>
    <w:bookmarkEnd w:id="1"/>
    <w:p w14:paraId="1DF646B8" w14:textId="4822800A" w:rsidR="00545987" w:rsidRPr="00335947" w:rsidRDefault="00545987" w:rsidP="00545987">
      <w:r w:rsidRPr="00723CED">
        <w:t>Geoff Wilfong</w:t>
      </w:r>
      <w:r w:rsidR="00CA0828">
        <w:t>-</w:t>
      </w:r>
      <w:r w:rsidRPr="00723CED">
        <w:t>Pritchard shares:</w:t>
      </w:r>
      <w:r w:rsidRPr="004833F6">
        <w:rPr>
          <w:i/>
          <w:iCs/>
        </w:rPr>
        <w:t xml:space="preserve"> </w:t>
      </w:r>
      <w:r w:rsidR="00CA0828">
        <w:rPr>
          <w:i/>
          <w:iCs/>
        </w:rPr>
        <w:t>“</w:t>
      </w:r>
      <w:r w:rsidRPr="00335947">
        <w:t xml:space="preserve">I wrote </w:t>
      </w:r>
      <w:r w:rsidR="00CA0828">
        <w:t>‘</w:t>
      </w:r>
      <w:r>
        <w:t>T</w:t>
      </w:r>
      <w:r w:rsidRPr="00335947">
        <w:t xml:space="preserve">he </w:t>
      </w:r>
      <w:r w:rsidRPr="00723CED">
        <w:t>Gospel According to Judas</w:t>
      </w:r>
      <w:r w:rsidR="00CA0828">
        <w:t>’</w:t>
      </w:r>
      <w:r w:rsidRPr="00335947">
        <w:t xml:space="preserve"> after </w:t>
      </w:r>
      <w:r>
        <w:t>the discover</w:t>
      </w:r>
      <w:r w:rsidR="007B27F1">
        <w:t>y</w:t>
      </w:r>
      <w:r>
        <w:t xml:space="preserve"> of a papyrus containing that </w:t>
      </w:r>
      <w:r w:rsidRPr="00335947">
        <w:t>gospel made headlines</w:t>
      </w:r>
      <w:r>
        <w:t>. It</w:t>
      </w:r>
      <w:r w:rsidRPr="00335947">
        <w:t> suggest</w:t>
      </w:r>
      <w:r w:rsidR="00CA0828">
        <w:t>ed</w:t>
      </w:r>
      <w:r w:rsidRPr="00335947">
        <w:t xml:space="preserve"> that Judas was not the betrayer of Jesus, but rather his enabler. It</w:t>
      </w:r>
      <w:r w:rsidR="00CA0828">
        <w:t>’</w:t>
      </w:r>
      <w:r w:rsidRPr="00335947">
        <w:t>s a cautionary tale</w:t>
      </w:r>
      <w:r>
        <w:t xml:space="preserve"> about </w:t>
      </w:r>
      <w:r w:rsidRPr="00335947">
        <w:t>what happen</w:t>
      </w:r>
      <w:r>
        <w:t>s</w:t>
      </w:r>
      <w:r w:rsidRPr="00335947">
        <w:t> when we seize on Jesus to advance whatever cause might be our own and the way we can justify that action through our own imagined scriptural sanction.</w:t>
      </w:r>
    </w:p>
    <w:p w14:paraId="05042125" w14:textId="77777777" w:rsidR="00545987" w:rsidRDefault="00545987" w:rsidP="00545987">
      <w:pPr>
        <w:pStyle w:val="Heading1"/>
      </w:pPr>
      <w:r>
        <w:t>Introduction</w:t>
      </w:r>
    </w:p>
    <w:p w14:paraId="79DB4B76" w14:textId="21C9CCE1" w:rsidR="00CA0828" w:rsidRPr="00CA0828" w:rsidRDefault="00545987" w:rsidP="00CA0828">
      <w:pPr>
        <w:rPr>
          <w:b/>
          <w:bCs/>
          <w:color w:val="000000"/>
        </w:rPr>
      </w:pPr>
      <w:r>
        <w:rPr>
          <w:color w:val="000000"/>
        </w:rPr>
        <w:t>Share a bit about the discover of the Gospel of Judas papyrus. Inform the congregation that Judas will be the guest presenter in this service.</w:t>
      </w:r>
      <w:r w:rsidR="00CA0828">
        <w:rPr>
          <w:color w:val="000000"/>
        </w:rPr>
        <w:t xml:space="preserve"> </w:t>
      </w:r>
      <w:r w:rsidR="00CA0828" w:rsidRPr="007B27F1">
        <w:rPr>
          <w:color w:val="000000"/>
        </w:rPr>
        <w:t xml:space="preserve">The reflections </w:t>
      </w:r>
      <w:r w:rsidR="001772BD">
        <w:rPr>
          <w:color w:val="000000"/>
        </w:rPr>
        <w:t>will be</w:t>
      </w:r>
      <w:r w:rsidR="00CA0828" w:rsidRPr="007B27F1">
        <w:rPr>
          <w:color w:val="000000"/>
        </w:rPr>
        <w:t xml:space="preserve"> offered by </w:t>
      </w:r>
      <w:r w:rsidR="001772BD">
        <w:rPr>
          <w:color w:val="000000"/>
        </w:rPr>
        <w:t>the person</w:t>
      </w:r>
      <w:r w:rsidR="00CA0828" w:rsidRPr="007B27F1">
        <w:rPr>
          <w:color w:val="000000"/>
        </w:rPr>
        <w:t xml:space="preserve"> playing the role of Judas</w:t>
      </w:r>
      <w:r w:rsidR="00CA0828" w:rsidRPr="00CA0828">
        <w:rPr>
          <w:color w:val="000000"/>
        </w:rPr>
        <w:t>.</w:t>
      </w:r>
    </w:p>
    <w:p w14:paraId="47E17BE9" w14:textId="77777777" w:rsidR="00CA0828" w:rsidRDefault="00545987" w:rsidP="00CA0828">
      <w:pPr>
        <w:pStyle w:val="Heading2"/>
      </w:pPr>
      <w:r w:rsidRPr="00222951">
        <w:t>First Reading</w:t>
      </w:r>
      <w:r w:rsidRPr="00335947">
        <w:t xml:space="preserve"> </w:t>
      </w:r>
    </w:p>
    <w:p w14:paraId="79FC93D8" w14:textId="731D58B8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Mark 14:12</w:t>
      </w:r>
      <w:r w:rsidR="00C12BDA">
        <w:rPr>
          <w:color w:val="000000"/>
        </w:rPr>
        <w:t>–</w:t>
      </w:r>
      <w:r w:rsidRPr="00335947">
        <w:rPr>
          <w:color w:val="000000"/>
        </w:rPr>
        <w:t>21</w:t>
      </w:r>
    </w:p>
    <w:p w14:paraId="228512D6" w14:textId="550EC40D" w:rsidR="00545987" w:rsidRDefault="00CA0828" w:rsidP="00545987">
      <w:pPr>
        <w:pStyle w:val="Heading2"/>
      </w:pPr>
      <w:r>
        <w:t xml:space="preserve">First </w:t>
      </w:r>
      <w:r w:rsidR="00545987" w:rsidRPr="00222951">
        <w:t xml:space="preserve">Reflection </w:t>
      </w:r>
    </w:p>
    <w:p w14:paraId="2F26FED0" w14:textId="357C1E15" w:rsidR="00545987" w:rsidRPr="00335947" w:rsidRDefault="00545987" w:rsidP="00545987">
      <w:pPr>
        <w:rPr>
          <w:color w:val="000000"/>
        </w:rPr>
      </w:pPr>
      <w:r>
        <w:rPr>
          <w:color w:val="000000"/>
        </w:rPr>
        <w:t>Jesus</w:t>
      </w:r>
      <w:r w:rsidR="001772BD">
        <w:rPr>
          <w:color w:val="000000"/>
        </w:rPr>
        <w:t xml:space="preserve"> was</w:t>
      </w:r>
      <w:r>
        <w:rPr>
          <w:color w:val="000000"/>
        </w:rPr>
        <w:t xml:space="preserve"> </w:t>
      </w:r>
      <w:r w:rsidRPr="00335947">
        <w:rPr>
          <w:color w:val="000000"/>
        </w:rPr>
        <w:t>look</w:t>
      </w:r>
      <w:r w:rsidR="001772BD">
        <w:rPr>
          <w:color w:val="000000"/>
        </w:rPr>
        <w:t>ing</w:t>
      </w:r>
      <w:r w:rsidRPr="00335947">
        <w:rPr>
          <w:color w:val="000000"/>
        </w:rPr>
        <w:t xml:space="preserve"> right at me at table that night when he said</w:t>
      </w:r>
      <w:r>
        <w:rPr>
          <w:color w:val="000000"/>
        </w:rPr>
        <w:t>,</w:t>
      </w:r>
      <w:r w:rsidRPr="00335947">
        <w:rPr>
          <w:color w:val="000000"/>
        </w:rPr>
        <w:t xml:space="preserve"> </w:t>
      </w:r>
      <w:r w:rsidR="00CA0828">
        <w:rPr>
          <w:color w:val="000000"/>
        </w:rPr>
        <w:t>“</w:t>
      </w:r>
      <w:r>
        <w:rPr>
          <w:color w:val="000000"/>
        </w:rPr>
        <w:t>T</w:t>
      </w:r>
      <w:r w:rsidRPr="00335947">
        <w:rPr>
          <w:color w:val="000000"/>
        </w:rPr>
        <w:t>he one who will betray me is here among us.</w:t>
      </w:r>
      <w:r w:rsidR="00CA0828">
        <w:rPr>
          <w:color w:val="000000"/>
        </w:rPr>
        <w:t>”</w:t>
      </w:r>
      <w:r>
        <w:rPr>
          <w:color w:val="000000"/>
        </w:rPr>
        <w:t xml:space="preserve"> </w:t>
      </w:r>
      <w:r w:rsidRPr="00335947">
        <w:rPr>
          <w:color w:val="000000"/>
        </w:rPr>
        <w:t>But you have to remember something. Jesus never told us the whole story of what we were doing in Jerusalem.</w:t>
      </w:r>
      <w:r>
        <w:rPr>
          <w:color w:val="000000"/>
        </w:rPr>
        <w:t xml:space="preserve"> </w:t>
      </w:r>
      <w:r w:rsidRPr="00335947">
        <w:rPr>
          <w:color w:val="000000"/>
        </w:rPr>
        <w:t>It was like he wanted us to figure it out for ourselves</w:t>
      </w:r>
      <w:r>
        <w:rPr>
          <w:color w:val="000000"/>
        </w:rPr>
        <w:t>.</w:t>
      </w:r>
    </w:p>
    <w:p w14:paraId="539404BF" w14:textId="2783938B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Well</w:t>
      </w:r>
      <w:r>
        <w:rPr>
          <w:color w:val="000000"/>
        </w:rPr>
        <w:t>,</w:t>
      </w:r>
      <w:r w:rsidRPr="00335947">
        <w:rPr>
          <w:color w:val="000000"/>
        </w:rPr>
        <w:t xml:space="preserve"> the others never got it. But it didn</w:t>
      </w:r>
      <w:r w:rsidR="00CA0828">
        <w:rPr>
          <w:color w:val="000000"/>
        </w:rPr>
        <w:t>’</w:t>
      </w:r>
      <w:r w:rsidRPr="00335947">
        <w:rPr>
          <w:color w:val="000000"/>
        </w:rPr>
        <w:t>t take me long.</w:t>
      </w:r>
      <w:r>
        <w:rPr>
          <w:color w:val="000000"/>
        </w:rPr>
        <w:t xml:space="preserve"> </w:t>
      </w:r>
      <w:r w:rsidRPr="00335947">
        <w:rPr>
          <w:color w:val="000000"/>
        </w:rPr>
        <w:t>I don</w:t>
      </w:r>
      <w:r w:rsidR="00CA0828">
        <w:rPr>
          <w:color w:val="000000"/>
        </w:rPr>
        <w:t>’</w:t>
      </w:r>
      <w:r w:rsidRPr="00335947">
        <w:rPr>
          <w:color w:val="000000"/>
        </w:rPr>
        <w:t>t know who set up the crowd with palm branches. But it was masterful.</w:t>
      </w:r>
    </w:p>
    <w:p w14:paraId="0272E551" w14:textId="34B33E39" w:rsidR="00545987" w:rsidRDefault="001772BD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Hosanna!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They were shouting</w:t>
      </w:r>
      <w:r w:rsidR="00545987">
        <w:rPr>
          <w:color w:val="000000"/>
        </w:rPr>
        <w:t xml:space="preserve">. </w:t>
      </w:r>
      <w:r>
        <w:rPr>
          <w:color w:val="000000"/>
        </w:rPr>
        <w:t>“</w:t>
      </w:r>
      <w:r w:rsidR="00545987" w:rsidRPr="00335947">
        <w:rPr>
          <w:color w:val="000000"/>
        </w:rPr>
        <w:t>God save us!</w:t>
      </w:r>
      <w:r>
        <w:rPr>
          <w:color w:val="000000"/>
        </w:rPr>
        <w:t>”</w:t>
      </w:r>
    </w:p>
    <w:p w14:paraId="3CE3FEBB" w14:textId="4C361EF7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You don</w:t>
      </w:r>
      <w:r w:rsidR="00CA0828">
        <w:rPr>
          <w:color w:val="000000"/>
        </w:rPr>
        <w:t>’</w:t>
      </w:r>
      <w:r w:rsidRPr="00335947">
        <w:rPr>
          <w:color w:val="000000"/>
        </w:rPr>
        <w:t>t have to be a genius to figure out who they wanted saving from.</w:t>
      </w:r>
      <w:r>
        <w:rPr>
          <w:color w:val="000000"/>
        </w:rPr>
        <w:t xml:space="preserve"> </w:t>
      </w:r>
      <w:r w:rsidRPr="00335947">
        <w:rPr>
          <w:color w:val="000000"/>
        </w:rPr>
        <w:t>The Romans? The temple bureaucracy? Take your pick.</w:t>
      </w:r>
    </w:p>
    <w:p w14:paraId="676EC95E" w14:textId="129CE817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And then when Jesus took us to the temple</w:t>
      </w:r>
      <w:r>
        <w:rPr>
          <w:color w:val="000000"/>
        </w:rPr>
        <w:t xml:space="preserve"> a</w:t>
      </w:r>
      <w:r w:rsidRPr="00335947">
        <w:rPr>
          <w:color w:val="000000"/>
        </w:rPr>
        <w:t>nd he drove out the money changers—</w:t>
      </w:r>
      <w:r>
        <w:rPr>
          <w:color w:val="000000"/>
        </w:rPr>
        <w:t>t</w:t>
      </w:r>
      <w:r w:rsidRPr="00335947">
        <w:rPr>
          <w:color w:val="000000"/>
        </w:rPr>
        <w:t>hat</w:t>
      </w:r>
      <w:r w:rsidR="00CA0828">
        <w:rPr>
          <w:color w:val="000000"/>
        </w:rPr>
        <w:t>’</w:t>
      </w:r>
      <w:r w:rsidRPr="00335947">
        <w:rPr>
          <w:color w:val="000000"/>
        </w:rPr>
        <w:t>s when it really hit me.</w:t>
      </w:r>
      <w:r>
        <w:rPr>
          <w:color w:val="000000"/>
        </w:rPr>
        <w:t xml:space="preserve"> </w:t>
      </w:r>
      <w:r w:rsidRPr="00335947">
        <w:rPr>
          <w:color w:val="000000"/>
        </w:rPr>
        <w:t>What Jesus was after, I mean.</w:t>
      </w:r>
    </w:p>
    <w:p w14:paraId="2A4D6B20" w14:textId="01FA73B8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lastRenderedPageBreak/>
        <w:t>He wanted to start a brand</w:t>
      </w:r>
      <w:r>
        <w:rPr>
          <w:color w:val="000000"/>
        </w:rPr>
        <w:t>-</w:t>
      </w:r>
      <w:r w:rsidRPr="00335947">
        <w:rPr>
          <w:color w:val="000000"/>
        </w:rPr>
        <w:t>new religion!</w:t>
      </w:r>
      <w:r>
        <w:rPr>
          <w:color w:val="000000"/>
        </w:rPr>
        <w:t xml:space="preserve"> </w:t>
      </w:r>
      <w:r w:rsidRPr="00335947">
        <w:rPr>
          <w:color w:val="000000"/>
        </w:rPr>
        <w:t>A religion with no temple! No taxes!</w:t>
      </w:r>
      <w:r>
        <w:rPr>
          <w:color w:val="000000"/>
        </w:rPr>
        <w:t xml:space="preserve"> </w:t>
      </w:r>
      <w:r w:rsidRPr="00335947">
        <w:rPr>
          <w:color w:val="000000"/>
        </w:rPr>
        <w:t>And himself as its head.</w:t>
      </w:r>
      <w:r>
        <w:rPr>
          <w:color w:val="000000"/>
        </w:rPr>
        <w:t xml:space="preserve"> </w:t>
      </w:r>
      <w:r w:rsidRPr="00335947">
        <w:rPr>
          <w:color w:val="000000"/>
        </w:rPr>
        <w:t>Why else would he do what he did?</w:t>
      </w:r>
    </w:p>
    <w:p w14:paraId="4B2908CE" w14:textId="6258922B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So that</w:t>
      </w:r>
      <w:r w:rsidR="00CA0828">
        <w:rPr>
          <w:color w:val="000000"/>
        </w:rPr>
        <w:t>’</w:t>
      </w:r>
      <w:r w:rsidRPr="00335947">
        <w:rPr>
          <w:color w:val="000000"/>
        </w:rPr>
        <w:t>s why I turned him over to the authorities</w:t>
      </w:r>
      <w:r>
        <w:rPr>
          <w:color w:val="000000"/>
        </w:rPr>
        <w:t xml:space="preserve">. </w:t>
      </w:r>
      <w:r w:rsidRPr="00335947">
        <w:rPr>
          <w:color w:val="000000"/>
        </w:rPr>
        <w:t>Jesus needed me if his plan was to work</w:t>
      </w:r>
      <w:r>
        <w:rPr>
          <w:color w:val="000000"/>
        </w:rPr>
        <w:t>, a</w:t>
      </w:r>
      <w:r w:rsidRPr="00335947">
        <w:rPr>
          <w:color w:val="000000"/>
        </w:rPr>
        <w:t>nd so I did it</w:t>
      </w:r>
      <w:r>
        <w:rPr>
          <w:color w:val="000000"/>
        </w:rPr>
        <w:t>.</w:t>
      </w:r>
    </w:p>
    <w:p w14:paraId="69AD263E" w14:textId="64B1A621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There was nothing in it for me</w:t>
      </w:r>
      <w:r>
        <w:rPr>
          <w:color w:val="000000"/>
        </w:rPr>
        <w:t>,</w:t>
      </w:r>
      <w:r w:rsidRPr="00335947">
        <w:rPr>
          <w:color w:val="000000"/>
        </w:rPr>
        <w:t xml:space="preserve"> you understand</w:t>
      </w:r>
      <w:r>
        <w:rPr>
          <w:color w:val="000000"/>
        </w:rPr>
        <w:t>.</w:t>
      </w:r>
      <w:r w:rsidRPr="00335947">
        <w:rPr>
          <w:color w:val="000000"/>
        </w:rPr>
        <w:t xml:space="preserve"> I did it because I believed in him</w:t>
      </w:r>
      <w:r>
        <w:rPr>
          <w:color w:val="000000"/>
        </w:rPr>
        <w:t xml:space="preserve">. </w:t>
      </w:r>
      <w:r w:rsidRPr="00335947">
        <w:rPr>
          <w:color w:val="000000"/>
        </w:rPr>
        <w:t>Just wait</w:t>
      </w:r>
      <w:r>
        <w:rPr>
          <w:color w:val="000000"/>
        </w:rPr>
        <w:t xml:space="preserve">. </w:t>
      </w:r>
      <w:r w:rsidRPr="00335947">
        <w:rPr>
          <w:color w:val="000000"/>
        </w:rPr>
        <w:t>You</w:t>
      </w:r>
      <w:r w:rsidR="00CA0828">
        <w:rPr>
          <w:color w:val="000000"/>
        </w:rPr>
        <w:t>’</w:t>
      </w:r>
      <w:r w:rsidRPr="00335947">
        <w:rPr>
          <w:color w:val="000000"/>
        </w:rPr>
        <w:t xml:space="preserve">ll </w:t>
      </w:r>
      <w:r>
        <w:rPr>
          <w:color w:val="000000"/>
        </w:rPr>
        <w:t xml:space="preserve">discover what is going to happen. </w:t>
      </w:r>
      <w:r w:rsidRPr="00335947">
        <w:rPr>
          <w:color w:val="000000"/>
        </w:rPr>
        <w:t>It won</w:t>
      </w:r>
      <w:r w:rsidR="00CA0828">
        <w:rPr>
          <w:color w:val="000000"/>
        </w:rPr>
        <w:t>’</w:t>
      </w:r>
      <w:r w:rsidRPr="00335947">
        <w:rPr>
          <w:color w:val="000000"/>
        </w:rPr>
        <w:t>t be long</w:t>
      </w:r>
      <w:r>
        <w:rPr>
          <w:color w:val="000000"/>
        </w:rPr>
        <w:t xml:space="preserve">. </w:t>
      </w:r>
      <w:r w:rsidRPr="00335947">
        <w:rPr>
          <w:color w:val="000000"/>
        </w:rPr>
        <w:t>People will thank me.</w:t>
      </w:r>
    </w:p>
    <w:p w14:paraId="64CC1C74" w14:textId="65EC5FFC" w:rsidR="00545987" w:rsidRPr="00BB3453" w:rsidRDefault="00545987" w:rsidP="00545987">
      <w:pPr>
        <w:rPr>
          <w:i/>
          <w:iCs/>
          <w:color w:val="000000"/>
        </w:rPr>
      </w:pPr>
      <w:r w:rsidRPr="00BB3453">
        <w:rPr>
          <w:i/>
          <w:iCs/>
          <w:color w:val="000000"/>
        </w:rPr>
        <w:t>Musical interlude</w:t>
      </w:r>
      <w:r w:rsidR="008F13E2">
        <w:rPr>
          <w:i/>
          <w:iCs/>
          <w:color w:val="000000"/>
        </w:rPr>
        <w:t>/</w:t>
      </w:r>
      <w:r w:rsidRPr="00BB3453">
        <w:rPr>
          <w:i/>
          <w:iCs/>
          <w:color w:val="000000"/>
        </w:rPr>
        <w:t xml:space="preserve">congregational </w:t>
      </w:r>
      <w:r w:rsidR="008F13E2">
        <w:rPr>
          <w:i/>
          <w:iCs/>
          <w:color w:val="000000"/>
        </w:rPr>
        <w:t>song</w:t>
      </w:r>
    </w:p>
    <w:p w14:paraId="712973C4" w14:textId="77777777" w:rsidR="00CA0828" w:rsidRDefault="00545987" w:rsidP="00CA0828">
      <w:pPr>
        <w:pStyle w:val="Heading2"/>
      </w:pPr>
      <w:r w:rsidRPr="00BB3453">
        <w:t>Second Reading</w:t>
      </w:r>
    </w:p>
    <w:p w14:paraId="2DE5F6F0" w14:textId="5E4B0729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Matthew 26:26</w:t>
      </w:r>
      <w:r w:rsidR="00C12BDA">
        <w:rPr>
          <w:color w:val="000000"/>
        </w:rPr>
        <w:t>–</w:t>
      </w:r>
      <w:r w:rsidRPr="00335947">
        <w:rPr>
          <w:color w:val="000000"/>
        </w:rPr>
        <w:t>30</w:t>
      </w:r>
    </w:p>
    <w:p w14:paraId="14E4F241" w14:textId="759ADE46" w:rsidR="00545987" w:rsidRPr="00BB3453" w:rsidRDefault="00CA0828" w:rsidP="00545987">
      <w:pPr>
        <w:pStyle w:val="Heading2"/>
      </w:pPr>
      <w:r>
        <w:t xml:space="preserve">Second </w:t>
      </w:r>
      <w:r w:rsidR="00545987" w:rsidRPr="00BB3453">
        <w:t xml:space="preserve">Reflection </w:t>
      </w:r>
    </w:p>
    <w:p w14:paraId="212EC977" w14:textId="12FF3634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 xml:space="preserve">Now Jesus never really told me the whole story. But I figured it out. </w:t>
      </w:r>
      <w:r>
        <w:rPr>
          <w:color w:val="000000"/>
        </w:rPr>
        <w:t>It was w</w:t>
      </w:r>
      <w:r w:rsidRPr="00335947">
        <w:rPr>
          <w:color w:val="000000"/>
        </w:rPr>
        <w:t xml:space="preserve">ith the help of </w:t>
      </w:r>
      <w:r>
        <w:rPr>
          <w:color w:val="000000"/>
        </w:rPr>
        <w:t xml:space="preserve">the </w:t>
      </w:r>
      <w:r w:rsidRPr="00335947">
        <w:rPr>
          <w:color w:val="000000"/>
        </w:rPr>
        <w:t>man</w:t>
      </w:r>
      <w:r>
        <w:rPr>
          <w:color w:val="000000"/>
        </w:rPr>
        <w:t xml:space="preserve"> by the side of the road</w:t>
      </w:r>
      <w:r w:rsidRPr="00335947">
        <w:rPr>
          <w:color w:val="000000"/>
        </w:rPr>
        <w:t xml:space="preserve">. </w:t>
      </w:r>
      <w:r>
        <w:rPr>
          <w:color w:val="000000"/>
        </w:rPr>
        <w:t xml:space="preserve">Sometimes those least noticed are the ones to </w:t>
      </w:r>
      <w:r w:rsidR="008F13E2">
        <w:rPr>
          <w:color w:val="000000"/>
        </w:rPr>
        <w:t>recognize w</w:t>
      </w:r>
      <w:r w:rsidRPr="00335947">
        <w:rPr>
          <w:color w:val="000000"/>
        </w:rPr>
        <w:t>hat the rest</w:t>
      </w:r>
      <w:r w:rsidR="00CA0828">
        <w:rPr>
          <w:color w:val="000000"/>
        </w:rPr>
        <w:t xml:space="preserve"> </w:t>
      </w:r>
      <w:r w:rsidRPr="00335947">
        <w:rPr>
          <w:color w:val="000000"/>
        </w:rPr>
        <w:t xml:space="preserve">of </w:t>
      </w:r>
      <w:r>
        <w:rPr>
          <w:color w:val="000000"/>
        </w:rPr>
        <w:t xml:space="preserve">us </w:t>
      </w:r>
      <w:r w:rsidRPr="00335947">
        <w:rPr>
          <w:color w:val="000000"/>
        </w:rPr>
        <w:t xml:space="preserve">miss. </w:t>
      </w:r>
    </w:p>
    <w:p w14:paraId="4D930F4A" w14:textId="7324CF9F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We were on our way into Jerusalem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It was just before the crowds started cheering and chanting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 xml:space="preserve">And there was this </w:t>
      </w:r>
      <w:r>
        <w:rPr>
          <w:color w:val="000000"/>
        </w:rPr>
        <w:t xml:space="preserve">man begging by the road. </w:t>
      </w:r>
      <w:r w:rsidRPr="00335947">
        <w:rPr>
          <w:color w:val="000000"/>
        </w:rPr>
        <w:t>He knew it was Jesus passing by</w:t>
      </w:r>
      <w:r>
        <w:rPr>
          <w:color w:val="000000"/>
        </w:rPr>
        <w:t>.</w:t>
      </w:r>
      <w:r w:rsidRPr="00335947">
        <w:rPr>
          <w:color w:val="000000"/>
        </w:rPr>
        <w:t xml:space="preserve"> And he called out</w:t>
      </w:r>
      <w:r>
        <w:rPr>
          <w:color w:val="000000"/>
        </w:rPr>
        <w:t xml:space="preserve">, </w:t>
      </w:r>
      <w:r w:rsidR="00CA0828">
        <w:rPr>
          <w:color w:val="000000"/>
        </w:rPr>
        <w:t>“</w:t>
      </w:r>
      <w:r w:rsidRPr="00335947">
        <w:rPr>
          <w:color w:val="000000"/>
        </w:rPr>
        <w:t>Son of David, have mercy on me!</w:t>
      </w:r>
      <w:r w:rsidR="00CA0828">
        <w:rPr>
          <w:color w:val="000000"/>
        </w:rPr>
        <w:t>”</w:t>
      </w:r>
      <w:r w:rsidR="00C12BDA">
        <w:rPr>
          <w:color w:val="000000"/>
        </w:rPr>
        <w:t xml:space="preserve"> </w:t>
      </w:r>
      <w:r>
        <w:rPr>
          <w:color w:val="000000"/>
        </w:rPr>
        <w:t>People</w:t>
      </w:r>
      <w:r w:rsidRPr="00335947">
        <w:rPr>
          <w:color w:val="000000"/>
        </w:rPr>
        <w:t xml:space="preserve"> told him to shut up and keep quiet</w:t>
      </w:r>
      <w:r w:rsidR="001772BD">
        <w:rPr>
          <w:color w:val="000000"/>
        </w:rPr>
        <w:t>,</w:t>
      </w:r>
      <w:r w:rsidRPr="00335947">
        <w:rPr>
          <w:color w:val="000000"/>
        </w:rPr>
        <w:t xml:space="preserve"> </w:t>
      </w:r>
      <w:r>
        <w:rPr>
          <w:color w:val="000000"/>
        </w:rPr>
        <w:t>b</w:t>
      </w:r>
      <w:r w:rsidRPr="00335947">
        <w:rPr>
          <w:color w:val="000000"/>
        </w:rPr>
        <w:t>ut he shouted all the louder</w:t>
      </w:r>
      <w:r>
        <w:rPr>
          <w:color w:val="000000"/>
        </w:rPr>
        <w:t xml:space="preserve">, </w:t>
      </w:r>
      <w:r w:rsidR="00CA0828">
        <w:rPr>
          <w:color w:val="000000"/>
        </w:rPr>
        <w:t>“</w:t>
      </w:r>
      <w:r w:rsidRPr="00335947">
        <w:rPr>
          <w:color w:val="000000"/>
        </w:rPr>
        <w:t>Son of David</w:t>
      </w:r>
      <w:r>
        <w:rPr>
          <w:color w:val="000000"/>
        </w:rPr>
        <w:t>,</w:t>
      </w:r>
      <w:r w:rsidRPr="00335947">
        <w:rPr>
          <w:color w:val="000000"/>
        </w:rPr>
        <w:t xml:space="preserve"> have mercy on me</w:t>
      </w:r>
      <w:r>
        <w:rPr>
          <w:color w:val="000000"/>
        </w:rPr>
        <w:t>.</w:t>
      </w:r>
      <w:r w:rsidR="00CA0828">
        <w:rPr>
          <w:color w:val="000000"/>
        </w:rPr>
        <w:t>”</w:t>
      </w:r>
    </w:p>
    <w:p w14:paraId="72539C55" w14:textId="4267C875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And you know what?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Jesus stopped.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No one had ever called him that before</w:t>
      </w:r>
      <w:r w:rsidR="001772BD"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Lots of other things</w:t>
      </w:r>
      <w:r>
        <w:rPr>
          <w:color w:val="000000"/>
        </w:rPr>
        <w:t>, b</w:t>
      </w:r>
      <w:r w:rsidRPr="00335947">
        <w:rPr>
          <w:color w:val="000000"/>
        </w:rPr>
        <w:t xml:space="preserve">ut never </w:t>
      </w:r>
      <w:r>
        <w:rPr>
          <w:color w:val="000000"/>
        </w:rPr>
        <w:t>S</w:t>
      </w:r>
      <w:r w:rsidRPr="00335947">
        <w:rPr>
          <w:color w:val="000000"/>
        </w:rPr>
        <w:t>on of David</w:t>
      </w:r>
      <w:r>
        <w:rPr>
          <w:color w:val="000000"/>
        </w:rPr>
        <w:t>.</w:t>
      </w:r>
    </w:p>
    <w:p w14:paraId="169DDA05" w14:textId="0D850947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But th</w:t>
      </w:r>
      <w:r>
        <w:rPr>
          <w:color w:val="000000"/>
        </w:rPr>
        <w:t xml:space="preserve">is </w:t>
      </w:r>
      <w:r w:rsidRPr="00335947">
        <w:rPr>
          <w:color w:val="000000"/>
        </w:rPr>
        <w:t xml:space="preserve">man </w:t>
      </w:r>
      <w:r>
        <w:rPr>
          <w:color w:val="000000"/>
        </w:rPr>
        <w:t xml:space="preserve">at the side of the road </w:t>
      </w:r>
      <w:r w:rsidRPr="00335947">
        <w:rPr>
          <w:color w:val="000000"/>
        </w:rPr>
        <w:t>knew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And Jesus didn</w:t>
      </w:r>
      <w:r w:rsidR="00CA0828">
        <w:rPr>
          <w:color w:val="000000"/>
        </w:rPr>
        <w:t>’</w:t>
      </w:r>
      <w:r w:rsidRPr="00335947">
        <w:rPr>
          <w:color w:val="000000"/>
        </w:rPr>
        <w:t>t argue with him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David—the greatest king Israel ha</w:t>
      </w:r>
      <w:r w:rsidR="001772BD">
        <w:rPr>
          <w:color w:val="000000"/>
        </w:rPr>
        <w:t>d</w:t>
      </w:r>
      <w:r w:rsidRPr="00335947">
        <w:rPr>
          <w:color w:val="000000"/>
        </w:rPr>
        <w:t xml:space="preserve"> ever known</w:t>
      </w:r>
      <w:r>
        <w:rPr>
          <w:color w:val="000000"/>
        </w:rPr>
        <w:t>,</w:t>
      </w:r>
      <w:r w:rsidR="00C12BDA">
        <w:rPr>
          <w:color w:val="000000"/>
        </w:rPr>
        <w:t xml:space="preserve"> </w:t>
      </w:r>
      <w:r>
        <w:rPr>
          <w:color w:val="000000"/>
        </w:rPr>
        <w:t>t</w:t>
      </w:r>
      <w:r w:rsidRPr="00335947">
        <w:rPr>
          <w:color w:val="000000"/>
        </w:rPr>
        <w:t>he king who took Jerusalem and made it the holy city of God</w:t>
      </w:r>
      <w:r>
        <w:rPr>
          <w:color w:val="000000"/>
        </w:rPr>
        <w:t xml:space="preserve">. </w:t>
      </w:r>
    </w:p>
    <w:p w14:paraId="7A75003F" w14:textId="689ED9F8" w:rsidR="00545987" w:rsidRPr="00335947" w:rsidRDefault="00545987" w:rsidP="00545987">
      <w:pPr>
        <w:rPr>
          <w:color w:val="000000"/>
        </w:rPr>
      </w:pPr>
      <w:r>
        <w:rPr>
          <w:color w:val="000000"/>
        </w:rPr>
        <w:t>Do you understand?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That</w:t>
      </w:r>
      <w:r w:rsidR="00CA0828">
        <w:rPr>
          <w:color w:val="000000"/>
        </w:rPr>
        <w:t>’</w:t>
      </w:r>
      <w:r w:rsidRPr="00335947">
        <w:rPr>
          <w:color w:val="000000"/>
        </w:rPr>
        <w:t xml:space="preserve">s what </w:t>
      </w:r>
      <w:r>
        <w:rPr>
          <w:color w:val="000000"/>
        </w:rPr>
        <w:t>Jesus was</w:t>
      </w:r>
      <w:r w:rsidRPr="00335947">
        <w:rPr>
          <w:color w:val="000000"/>
        </w:rPr>
        <w:t xml:space="preserve"> doing!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 xml:space="preserve">He </w:t>
      </w:r>
      <w:r>
        <w:rPr>
          <w:color w:val="000000"/>
        </w:rPr>
        <w:t>was</w:t>
      </w:r>
      <w:r w:rsidRPr="00335947">
        <w:rPr>
          <w:color w:val="000000"/>
        </w:rPr>
        <w:t xml:space="preserve"> going to retake Jerusalem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That</w:t>
      </w:r>
      <w:r w:rsidR="00CA0828">
        <w:rPr>
          <w:color w:val="000000"/>
        </w:rPr>
        <w:t>’</w:t>
      </w:r>
      <w:r w:rsidRPr="00335947">
        <w:rPr>
          <w:color w:val="000000"/>
        </w:rPr>
        <w:t>s why we are here!</w:t>
      </w:r>
      <w:r>
        <w:rPr>
          <w:color w:val="000000"/>
        </w:rPr>
        <w:t xml:space="preserve"> </w:t>
      </w:r>
      <w:r w:rsidRPr="00335947">
        <w:rPr>
          <w:color w:val="000000"/>
        </w:rPr>
        <w:t>That</w:t>
      </w:r>
      <w:r w:rsidR="00CA0828">
        <w:rPr>
          <w:color w:val="000000"/>
        </w:rPr>
        <w:t>’</w:t>
      </w:r>
      <w:r w:rsidRPr="00335947">
        <w:rPr>
          <w:color w:val="000000"/>
        </w:rPr>
        <w:t>s why I knew we</w:t>
      </w:r>
      <w:r w:rsidR="00CA0828">
        <w:rPr>
          <w:color w:val="000000"/>
        </w:rPr>
        <w:t>’</w:t>
      </w:r>
      <w:r w:rsidRPr="00335947">
        <w:rPr>
          <w:color w:val="000000"/>
        </w:rPr>
        <w:t>d end up on the Mount of Olives.</w:t>
      </w:r>
    </w:p>
    <w:p w14:paraId="40967CAB" w14:textId="24578223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 xml:space="preserve">Remember when David got into </w:t>
      </w:r>
      <w:r w:rsidR="007B27F1">
        <w:rPr>
          <w:color w:val="000000"/>
        </w:rPr>
        <w:t xml:space="preserve">a </w:t>
      </w:r>
      <w:r w:rsidRPr="00335947">
        <w:rPr>
          <w:color w:val="000000"/>
        </w:rPr>
        <w:t xml:space="preserve">jam and he had to leave Jerusalem? Where did he go? </w:t>
      </w:r>
      <w:r>
        <w:rPr>
          <w:color w:val="000000"/>
        </w:rPr>
        <w:t>T</w:t>
      </w:r>
      <w:r w:rsidRPr="00335947">
        <w:rPr>
          <w:color w:val="000000"/>
        </w:rPr>
        <w:t>he Mount of Olives</w:t>
      </w:r>
      <w:r>
        <w:rPr>
          <w:color w:val="000000"/>
        </w:rPr>
        <w:t>, of course.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 xml:space="preserve">And </w:t>
      </w:r>
      <w:r>
        <w:rPr>
          <w:color w:val="000000"/>
        </w:rPr>
        <w:t xml:space="preserve">David </w:t>
      </w:r>
      <w:r w:rsidRPr="00335947">
        <w:rPr>
          <w:color w:val="000000"/>
        </w:rPr>
        <w:t>prayed</w:t>
      </w:r>
      <w:r>
        <w:rPr>
          <w:color w:val="000000"/>
        </w:rPr>
        <w:t xml:space="preserve"> there, </w:t>
      </w:r>
      <w:r w:rsidRPr="00335947">
        <w:rPr>
          <w:color w:val="000000"/>
        </w:rPr>
        <w:t>prayed hard</w:t>
      </w:r>
      <w:r>
        <w:rPr>
          <w:color w:val="000000"/>
        </w:rPr>
        <w:t>,</w:t>
      </w:r>
      <w:r w:rsidR="00C12BDA">
        <w:rPr>
          <w:color w:val="000000"/>
        </w:rPr>
        <w:t xml:space="preserve"> </w:t>
      </w:r>
      <w:r>
        <w:rPr>
          <w:color w:val="000000"/>
        </w:rPr>
        <w:t>t</w:t>
      </w:r>
      <w:r w:rsidRPr="00335947">
        <w:rPr>
          <w:color w:val="000000"/>
        </w:rPr>
        <w:t>hat if God was really with him</w:t>
      </w:r>
      <w:r>
        <w:rPr>
          <w:color w:val="000000"/>
        </w:rPr>
        <w:t>,</w:t>
      </w:r>
      <w:r w:rsidR="00C12BDA">
        <w:rPr>
          <w:color w:val="000000"/>
        </w:rPr>
        <w:t xml:space="preserve"> </w:t>
      </w:r>
      <w:r>
        <w:rPr>
          <w:color w:val="000000"/>
        </w:rPr>
        <w:t xml:space="preserve">then </w:t>
      </w:r>
      <w:r w:rsidRPr="00335947">
        <w:rPr>
          <w:color w:val="000000"/>
        </w:rPr>
        <w:t>God would lead him back to victory over his enemies in Jerusalem</w:t>
      </w:r>
      <w:r>
        <w:rPr>
          <w:color w:val="000000"/>
        </w:rPr>
        <w:t>.</w:t>
      </w:r>
    </w:p>
    <w:p w14:paraId="035ECE53" w14:textId="22B83B1F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You know what?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God did!</w:t>
      </w:r>
    </w:p>
    <w:p w14:paraId="3203E816" w14:textId="3FD9DF86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 xml:space="preserve">And </w:t>
      </w:r>
      <w:r>
        <w:rPr>
          <w:color w:val="000000"/>
        </w:rPr>
        <w:t xml:space="preserve">I just know that </w:t>
      </w:r>
      <w:r w:rsidRPr="00335947">
        <w:rPr>
          <w:color w:val="000000"/>
        </w:rPr>
        <w:t>God will do the same thing again with Jesus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That</w:t>
      </w:r>
      <w:r w:rsidR="00CA0828">
        <w:rPr>
          <w:color w:val="000000"/>
        </w:rPr>
        <w:t>’</w:t>
      </w:r>
      <w:r w:rsidRPr="00335947">
        <w:rPr>
          <w:color w:val="000000"/>
        </w:rPr>
        <w:t>s why I am here</w:t>
      </w:r>
      <w:r>
        <w:rPr>
          <w:color w:val="000000"/>
        </w:rPr>
        <w:t>,</w:t>
      </w:r>
      <w:r w:rsidR="00C12BDA">
        <w:rPr>
          <w:color w:val="000000"/>
        </w:rPr>
        <w:t xml:space="preserve"> </w:t>
      </w:r>
      <w:r>
        <w:rPr>
          <w:color w:val="000000"/>
        </w:rPr>
        <w:t>t</w:t>
      </w:r>
      <w:r w:rsidRPr="00335947">
        <w:rPr>
          <w:color w:val="000000"/>
        </w:rPr>
        <w:t>o make sure everything goes according to plan.</w:t>
      </w:r>
    </w:p>
    <w:p w14:paraId="1531D26F" w14:textId="4F73306B" w:rsidR="00545987" w:rsidRPr="003B13FE" w:rsidRDefault="00545987" w:rsidP="00545987">
      <w:pPr>
        <w:rPr>
          <w:i/>
          <w:iCs/>
          <w:color w:val="000000"/>
        </w:rPr>
      </w:pPr>
      <w:r w:rsidRPr="003B13FE">
        <w:rPr>
          <w:i/>
          <w:iCs/>
          <w:color w:val="000000"/>
        </w:rPr>
        <w:lastRenderedPageBreak/>
        <w:t xml:space="preserve">Musical </w:t>
      </w:r>
      <w:r w:rsidR="007B27F1">
        <w:rPr>
          <w:i/>
          <w:iCs/>
          <w:color w:val="000000"/>
        </w:rPr>
        <w:t>i</w:t>
      </w:r>
      <w:r w:rsidRPr="003B13FE">
        <w:rPr>
          <w:i/>
          <w:iCs/>
          <w:color w:val="000000"/>
        </w:rPr>
        <w:t>nterlude/congregational song</w:t>
      </w:r>
    </w:p>
    <w:p w14:paraId="689C6B02" w14:textId="77777777" w:rsidR="00CA0828" w:rsidRDefault="00545987" w:rsidP="00CA0828">
      <w:pPr>
        <w:pStyle w:val="Heading2"/>
      </w:pPr>
      <w:r w:rsidRPr="003B13FE">
        <w:t>Third Reading</w:t>
      </w:r>
      <w:r w:rsidRPr="00335947">
        <w:t xml:space="preserve"> </w:t>
      </w:r>
    </w:p>
    <w:p w14:paraId="697C8E70" w14:textId="691BBFDD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Matthew 26:31</w:t>
      </w:r>
      <w:r w:rsidR="00C12BDA">
        <w:rPr>
          <w:color w:val="000000"/>
        </w:rPr>
        <w:t>–</w:t>
      </w:r>
      <w:r w:rsidRPr="00335947">
        <w:rPr>
          <w:color w:val="000000"/>
        </w:rPr>
        <w:t>35</w:t>
      </w:r>
    </w:p>
    <w:p w14:paraId="14EE6094" w14:textId="514E0AAE" w:rsidR="00545987" w:rsidRPr="003B13FE" w:rsidRDefault="00CA0828" w:rsidP="00545987">
      <w:pPr>
        <w:pStyle w:val="Heading2"/>
      </w:pPr>
      <w:r>
        <w:t xml:space="preserve">Third </w:t>
      </w:r>
      <w:r w:rsidR="00545987" w:rsidRPr="003B13FE">
        <w:t xml:space="preserve">Reflection </w:t>
      </w:r>
    </w:p>
    <w:p w14:paraId="4D3ACAFE" w14:textId="36240CBB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Peter never was the brightest of the bunch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Fol</w:t>
      </w:r>
      <w:r>
        <w:rPr>
          <w:color w:val="000000"/>
        </w:rPr>
        <w:t>l</w:t>
      </w:r>
      <w:r w:rsidRPr="00335947">
        <w:rPr>
          <w:color w:val="000000"/>
        </w:rPr>
        <w:t>owing Jesus to the high priest</w:t>
      </w:r>
      <w:r w:rsidR="00CA0828">
        <w:rPr>
          <w:color w:val="000000"/>
        </w:rPr>
        <w:t>’</w:t>
      </w:r>
      <w:r w:rsidRPr="00335947">
        <w:rPr>
          <w:color w:val="000000"/>
        </w:rPr>
        <w:t>s house was not the smartest thing to do.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He could have got himself caught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That Galilean accent gives him away every time.</w:t>
      </w:r>
    </w:p>
    <w:p w14:paraId="3E7DA5CF" w14:textId="3AABBEF2" w:rsidR="0054598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 xml:space="preserve">What are </w:t>
      </w:r>
      <w:r w:rsidR="00545987">
        <w:rPr>
          <w:color w:val="000000"/>
        </w:rPr>
        <w:t xml:space="preserve">you </w:t>
      </w:r>
      <w:r w:rsidR="00545987" w:rsidRPr="00335947">
        <w:rPr>
          <w:color w:val="000000"/>
        </w:rPr>
        <w:t>crying for?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I asked him. He didn</w:t>
      </w:r>
      <w:r>
        <w:rPr>
          <w:color w:val="000000"/>
        </w:rPr>
        <w:t>’</w:t>
      </w:r>
      <w:r w:rsidR="00545987" w:rsidRPr="00335947">
        <w:rPr>
          <w:color w:val="000000"/>
        </w:rPr>
        <w:t>t answer.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Instead</w:t>
      </w:r>
      <w:r w:rsidR="00545987">
        <w:rPr>
          <w:color w:val="000000"/>
        </w:rPr>
        <w:t>,</w:t>
      </w:r>
      <w:r w:rsidR="00545987" w:rsidRPr="00335947">
        <w:rPr>
          <w:color w:val="000000"/>
        </w:rPr>
        <w:t xml:space="preserve"> he hauled off and hit me one</w:t>
      </w:r>
      <w:r w:rsidR="00545987">
        <w:rPr>
          <w:color w:val="000000"/>
        </w:rPr>
        <w:t>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I</w:t>
      </w:r>
      <w:r>
        <w:rPr>
          <w:color w:val="000000"/>
        </w:rPr>
        <w:t>’</w:t>
      </w:r>
      <w:r w:rsidR="00545987" w:rsidRPr="00335947">
        <w:rPr>
          <w:color w:val="000000"/>
        </w:rPr>
        <w:t>ll give him credit</w:t>
      </w:r>
      <w:r w:rsidR="00545987">
        <w:rPr>
          <w:color w:val="000000"/>
        </w:rPr>
        <w:t>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What he lacks</w:t>
      </w:r>
      <w:r w:rsidR="00545987">
        <w:rPr>
          <w:color w:val="000000"/>
        </w:rPr>
        <w:t xml:space="preserve"> in good choices, </w:t>
      </w:r>
      <w:r w:rsidR="00545987" w:rsidRPr="00335947">
        <w:rPr>
          <w:color w:val="000000"/>
        </w:rPr>
        <w:t xml:space="preserve">he makes up for in muscle. </w:t>
      </w:r>
    </w:p>
    <w:p w14:paraId="754EBF8D" w14:textId="660B6229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That</w:t>
      </w:r>
      <w:r>
        <w:rPr>
          <w:color w:val="000000"/>
        </w:rPr>
        <w:t>’</w:t>
      </w:r>
      <w:r w:rsidR="00545987" w:rsidRPr="00335947">
        <w:rPr>
          <w:color w:val="000000"/>
        </w:rPr>
        <w:t>s for betraying him</w:t>
      </w:r>
      <w:r w:rsidR="00545987">
        <w:rPr>
          <w:color w:val="000000"/>
        </w:rPr>
        <w:t>,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he said.</w:t>
      </w:r>
    </w:p>
    <w:p w14:paraId="69177DC1" w14:textId="189FFC01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You don</w:t>
      </w:r>
      <w:r>
        <w:rPr>
          <w:color w:val="000000"/>
        </w:rPr>
        <w:t>’</w:t>
      </w:r>
      <w:r w:rsidR="00545987" w:rsidRPr="00335947">
        <w:rPr>
          <w:color w:val="000000"/>
        </w:rPr>
        <w:t>t get it</w:t>
      </w:r>
      <w:r w:rsidR="007B27F1">
        <w:rPr>
          <w:color w:val="000000"/>
        </w:rPr>
        <w:t>,</w:t>
      </w:r>
      <w:r w:rsidR="00545987" w:rsidRPr="00335947">
        <w:rPr>
          <w:color w:val="000000"/>
        </w:rPr>
        <w:t xml:space="preserve"> do you?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I asked him. </w:t>
      </w:r>
    </w:p>
    <w:p w14:paraId="454046EE" w14:textId="642200B9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Get what?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he said.</w:t>
      </w:r>
    </w:p>
    <w:p w14:paraId="4DEDEEED" w14:textId="0A876D36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It</w:t>
      </w:r>
      <w:r>
        <w:rPr>
          <w:color w:val="000000"/>
        </w:rPr>
        <w:t>’</w:t>
      </w:r>
      <w:r w:rsidR="00545987" w:rsidRPr="00335947">
        <w:rPr>
          <w:color w:val="000000"/>
        </w:rPr>
        <w:t>s all part of the plan.</w:t>
      </w:r>
      <w:r>
        <w:rPr>
          <w:color w:val="000000"/>
        </w:rPr>
        <w:t>”</w:t>
      </w:r>
    </w:p>
    <w:p w14:paraId="3BF3EB77" w14:textId="2530E03D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What plan?</w:t>
      </w:r>
      <w:r>
        <w:rPr>
          <w:color w:val="000000"/>
        </w:rPr>
        <w:t>”</w:t>
      </w:r>
    </w:p>
    <w:p w14:paraId="79EE3EF4" w14:textId="712DF715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Jesus is going to wipe them all out—Herod, Pilate, the works!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And you and me and the others</w:t>
      </w:r>
      <w:r w:rsidR="00545987">
        <w:rPr>
          <w:color w:val="000000"/>
        </w:rPr>
        <w:t xml:space="preserve">, </w:t>
      </w:r>
      <w:r w:rsidR="00545987" w:rsidRPr="00335947">
        <w:rPr>
          <w:color w:val="000000"/>
        </w:rPr>
        <w:t>remember Jesus</w:t>
      </w:r>
      <w:r>
        <w:rPr>
          <w:color w:val="000000"/>
        </w:rPr>
        <w:t>’</w:t>
      </w:r>
      <w:r w:rsidR="00545987" w:rsidRPr="00335947">
        <w:rPr>
          <w:color w:val="000000"/>
        </w:rPr>
        <w:t xml:space="preserve"> promise?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 xml:space="preserve">We are going to sit on the </w:t>
      </w:r>
      <w:r w:rsidR="00BF71CF">
        <w:rPr>
          <w:color w:val="000000"/>
        </w:rPr>
        <w:t>12</w:t>
      </w:r>
      <w:r w:rsidR="00545987" w:rsidRPr="00335947">
        <w:rPr>
          <w:color w:val="000000"/>
        </w:rPr>
        <w:t xml:space="preserve"> thrones of Israel</w:t>
      </w:r>
      <w:r w:rsidR="00545987">
        <w:rPr>
          <w:color w:val="000000"/>
        </w:rPr>
        <w:t>.</w:t>
      </w:r>
      <w:r>
        <w:rPr>
          <w:color w:val="000000"/>
        </w:rPr>
        <w:t>”</w:t>
      </w:r>
    </w:p>
    <w:p w14:paraId="43F20FA6" w14:textId="413D6660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But he</w:t>
      </w:r>
      <w:r>
        <w:rPr>
          <w:color w:val="000000"/>
        </w:rPr>
        <w:t>’</w:t>
      </w:r>
      <w:r w:rsidR="00545987" w:rsidRPr="00335947">
        <w:rPr>
          <w:color w:val="000000"/>
        </w:rPr>
        <w:t>s in there with the high priest</w:t>
      </w:r>
      <w:r w:rsidR="00545987">
        <w:rPr>
          <w:color w:val="000000"/>
        </w:rPr>
        <w:t xml:space="preserve"> now.</w:t>
      </w:r>
      <w:r w:rsidR="00545987" w:rsidRPr="00335947">
        <w:rPr>
          <w:color w:val="000000"/>
        </w:rPr>
        <w:t xml:space="preserve"> They are plotting to kill him!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Peter was agitated.</w:t>
      </w:r>
    </w:p>
    <w:p w14:paraId="0E2569D3" w14:textId="0B6CC317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Of course they are, you fool!</w:t>
      </w:r>
      <w:r>
        <w:rPr>
          <w:color w:val="000000"/>
        </w:rPr>
        <w:t>”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(I was losing patience now</w:t>
      </w:r>
      <w:r w:rsidR="00545987">
        <w:rPr>
          <w:color w:val="000000"/>
        </w:rPr>
        <w:t>.</w:t>
      </w:r>
      <w:r w:rsidR="00545987" w:rsidRPr="00335947">
        <w:rPr>
          <w:color w:val="000000"/>
        </w:rPr>
        <w:t>)</w:t>
      </w:r>
      <w:r w:rsidR="00C12BDA">
        <w:rPr>
          <w:color w:val="000000"/>
        </w:rPr>
        <w:t xml:space="preserve"> </w:t>
      </w:r>
      <w:r>
        <w:rPr>
          <w:color w:val="000000"/>
        </w:rPr>
        <w:t>“</w:t>
      </w:r>
      <w:r w:rsidR="00545987" w:rsidRPr="00335947">
        <w:rPr>
          <w:color w:val="000000"/>
        </w:rPr>
        <w:t>That</w:t>
      </w:r>
      <w:r>
        <w:rPr>
          <w:color w:val="000000"/>
        </w:rPr>
        <w:t>’</w:t>
      </w:r>
      <w:r w:rsidR="00545987" w:rsidRPr="00335947">
        <w:rPr>
          <w:color w:val="000000"/>
        </w:rPr>
        <w:t>s part of the plan!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It</w:t>
      </w:r>
      <w:r>
        <w:rPr>
          <w:color w:val="000000"/>
        </w:rPr>
        <w:t>’</w:t>
      </w:r>
      <w:r w:rsidR="00545987" w:rsidRPr="00335947">
        <w:rPr>
          <w:color w:val="000000"/>
        </w:rPr>
        <w:t>s all hap</w:t>
      </w:r>
      <w:r w:rsidR="00545987">
        <w:rPr>
          <w:color w:val="000000"/>
        </w:rPr>
        <w:t>p</w:t>
      </w:r>
      <w:r w:rsidR="00545987" w:rsidRPr="00335947">
        <w:rPr>
          <w:color w:val="000000"/>
        </w:rPr>
        <w:t>ening according to scripture</w:t>
      </w:r>
      <w:r w:rsidR="00545987">
        <w:rPr>
          <w:color w:val="000000"/>
        </w:rPr>
        <w:t>.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</w:t>
      </w:r>
    </w:p>
    <w:p w14:paraId="4C597B53" w14:textId="1067537B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What scripture?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Peter wanted to know. </w:t>
      </w:r>
    </w:p>
    <w:p w14:paraId="2DE2E29A" w14:textId="1BCF8BC4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C</w:t>
      </w:r>
      <w:r>
        <w:rPr>
          <w:color w:val="000000"/>
        </w:rPr>
        <w:t>’</w:t>
      </w:r>
      <w:r w:rsidR="00545987" w:rsidRPr="00335947">
        <w:rPr>
          <w:color w:val="000000"/>
        </w:rPr>
        <w:t>mon Peter!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(I was trying to be encouraging).</w:t>
      </w:r>
      <w:r w:rsidR="00C12BDA">
        <w:rPr>
          <w:color w:val="000000"/>
        </w:rPr>
        <w:t xml:space="preserve"> </w:t>
      </w:r>
      <w:r>
        <w:rPr>
          <w:color w:val="000000"/>
        </w:rPr>
        <w:t>“</w:t>
      </w:r>
      <w:r w:rsidR="00545987" w:rsidRPr="00335947">
        <w:rPr>
          <w:color w:val="000000"/>
        </w:rPr>
        <w:t>Psalm 2. It</w:t>
      </w:r>
      <w:r>
        <w:rPr>
          <w:color w:val="000000"/>
        </w:rPr>
        <w:t>’</w:t>
      </w:r>
      <w:r w:rsidR="00545987" w:rsidRPr="00335947">
        <w:rPr>
          <w:color w:val="000000"/>
        </w:rPr>
        <w:t>s all there</w:t>
      </w:r>
      <w:r w:rsidR="00545987">
        <w:rPr>
          <w:color w:val="000000"/>
        </w:rPr>
        <w:t>:</w:t>
      </w:r>
      <w:r w:rsidR="00545987" w:rsidRPr="00335947">
        <w:rPr>
          <w:color w:val="000000"/>
        </w:rPr>
        <w:t xml:space="preserve"> </w:t>
      </w:r>
      <w:r>
        <w:rPr>
          <w:color w:val="000000"/>
        </w:rPr>
        <w:t>‘</w:t>
      </w:r>
      <w:r w:rsidR="00C12BDA">
        <w:rPr>
          <w:i/>
          <w:iCs/>
          <w:color w:val="000000"/>
        </w:rPr>
        <w:t>T</w:t>
      </w:r>
      <w:r w:rsidR="00545987" w:rsidRPr="005D0C89">
        <w:rPr>
          <w:i/>
          <w:iCs/>
          <w:color w:val="000000"/>
        </w:rPr>
        <w:t>he rulers take counsel against the Lord and his anointed.</w:t>
      </w:r>
      <w:r>
        <w:rPr>
          <w:color w:val="000000"/>
        </w:rPr>
        <w:t>’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Don</w:t>
      </w:r>
      <w:r>
        <w:rPr>
          <w:color w:val="000000"/>
        </w:rPr>
        <w:t>’</w:t>
      </w:r>
      <w:r w:rsidR="00545987" w:rsidRPr="00335947">
        <w:rPr>
          <w:color w:val="000000"/>
        </w:rPr>
        <w:t xml:space="preserve">t you </w:t>
      </w:r>
      <w:r w:rsidR="00545987">
        <w:rPr>
          <w:color w:val="000000"/>
        </w:rPr>
        <w:t>understand?</w:t>
      </w:r>
      <w:r w:rsidR="00545987" w:rsidRPr="00335947">
        <w:rPr>
          <w:color w:val="000000"/>
        </w:rPr>
        <w:t xml:space="preserve"> It</w:t>
      </w:r>
      <w:r>
        <w:rPr>
          <w:color w:val="000000"/>
        </w:rPr>
        <w:t>’</w:t>
      </w:r>
      <w:r w:rsidR="00545987" w:rsidRPr="00335947">
        <w:rPr>
          <w:color w:val="000000"/>
        </w:rPr>
        <w:t xml:space="preserve">s all happening, right before </w:t>
      </w:r>
      <w:r w:rsidR="00545987">
        <w:rPr>
          <w:color w:val="000000"/>
        </w:rPr>
        <w:t>us</w:t>
      </w:r>
      <w:r w:rsidR="00545987" w:rsidRPr="00335947">
        <w:rPr>
          <w:color w:val="000000"/>
        </w:rPr>
        <w:t>!</w:t>
      </w:r>
      <w:r>
        <w:rPr>
          <w:color w:val="000000"/>
        </w:rPr>
        <w:t>”</w:t>
      </w:r>
    </w:p>
    <w:p w14:paraId="741BF44D" w14:textId="77777777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 xml:space="preserve">Peter cheered up a bit. </w:t>
      </w:r>
    </w:p>
    <w:p w14:paraId="31AABCA8" w14:textId="072FCB16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Remember the rest?</w:t>
      </w:r>
      <w:r w:rsidR="00C12BDA">
        <w:rPr>
          <w:color w:val="000000"/>
        </w:rPr>
        <w:t xml:space="preserve"> </w:t>
      </w:r>
      <w:r>
        <w:rPr>
          <w:color w:val="000000"/>
        </w:rPr>
        <w:t>‘</w:t>
      </w:r>
      <w:r w:rsidR="00545987" w:rsidRPr="005D0C89">
        <w:rPr>
          <w:i/>
          <w:iCs/>
          <w:color w:val="000000"/>
        </w:rPr>
        <w:t>You shall break them with a rod of iron and dash them in pieces like a potter</w:t>
      </w:r>
      <w:r>
        <w:rPr>
          <w:i/>
          <w:iCs/>
          <w:color w:val="000000"/>
        </w:rPr>
        <w:t>’</w:t>
      </w:r>
      <w:r w:rsidR="00545987" w:rsidRPr="005D0C89">
        <w:rPr>
          <w:i/>
          <w:iCs/>
          <w:color w:val="000000"/>
        </w:rPr>
        <w:t>s vessel</w:t>
      </w:r>
      <w:r w:rsidR="00545987">
        <w:rPr>
          <w:i/>
          <w:iCs/>
          <w:color w:val="000000"/>
        </w:rPr>
        <w:t>.</w:t>
      </w:r>
      <w:r>
        <w:rPr>
          <w:color w:val="000000"/>
        </w:rPr>
        <w:t>’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That</w:t>
      </w:r>
      <w:r>
        <w:rPr>
          <w:color w:val="000000"/>
        </w:rPr>
        <w:t>’</w:t>
      </w:r>
      <w:r w:rsidR="00545987" w:rsidRPr="00335947">
        <w:rPr>
          <w:color w:val="000000"/>
        </w:rPr>
        <w:t>s what Jesus is going to do</w:t>
      </w:r>
      <w:r w:rsidR="00545987">
        <w:rPr>
          <w:color w:val="000000"/>
        </w:rPr>
        <w:t>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Mark my words, he</w:t>
      </w:r>
      <w:r>
        <w:rPr>
          <w:color w:val="000000"/>
        </w:rPr>
        <w:t>’</w:t>
      </w:r>
      <w:r w:rsidR="00545987" w:rsidRPr="00335947">
        <w:rPr>
          <w:color w:val="000000"/>
        </w:rPr>
        <w:t>s got it all figured out</w:t>
      </w:r>
      <w:r w:rsidR="00545987">
        <w:rPr>
          <w:color w:val="000000"/>
        </w:rPr>
        <w:t>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Pilate, Herod, the chief priest, they won</w:t>
      </w:r>
      <w:r>
        <w:rPr>
          <w:color w:val="000000"/>
        </w:rPr>
        <w:t>’</w:t>
      </w:r>
      <w:r w:rsidR="00545987" w:rsidRPr="00335947">
        <w:rPr>
          <w:color w:val="000000"/>
        </w:rPr>
        <w:t>t know what hit them!</w:t>
      </w:r>
      <w:r>
        <w:rPr>
          <w:color w:val="000000"/>
        </w:rPr>
        <w:t>”</w:t>
      </w:r>
    </w:p>
    <w:p w14:paraId="7E143B6A" w14:textId="324A91F9" w:rsidR="00545987" w:rsidRPr="00335947" w:rsidRDefault="00CA0828" w:rsidP="00545987">
      <w:pPr>
        <w:rPr>
          <w:color w:val="000000"/>
        </w:rPr>
      </w:pPr>
      <w:r>
        <w:rPr>
          <w:color w:val="000000"/>
        </w:rPr>
        <w:lastRenderedPageBreak/>
        <w:t>“</w:t>
      </w:r>
      <w:r w:rsidR="00545987" w:rsidRPr="00335947">
        <w:rPr>
          <w:color w:val="000000"/>
        </w:rPr>
        <w:t>That still doesn</w:t>
      </w:r>
      <w:r>
        <w:rPr>
          <w:color w:val="000000"/>
        </w:rPr>
        <w:t>’</w:t>
      </w:r>
      <w:r w:rsidR="00545987" w:rsidRPr="00335947">
        <w:rPr>
          <w:color w:val="000000"/>
        </w:rPr>
        <w:t>t make me feel any better about denying him</w:t>
      </w:r>
      <w:r w:rsidR="00C12BDA">
        <w:rPr>
          <w:color w:val="000000"/>
        </w:rPr>
        <w:t>.</w:t>
      </w:r>
      <w:r>
        <w:rPr>
          <w:color w:val="000000"/>
        </w:rPr>
        <w:t>”</w:t>
      </w:r>
    </w:p>
    <w:p w14:paraId="4342C727" w14:textId="218EC9B7" w:rsidR="00545987" w:rsidRPr="00335947" w:rsidRDefault="00CA0828" w:rsidP="00545987">
      <w:pPr>
        <w:rPr>
          <w:color w:val="000000"/>
        </w:rPr>
      </w:pPr>
      <w:r>
        <w:rPr>
          <w:color w:val="000000"/>
        </w:rPr>
        <w:t>“</w:t>
      </w:r>
      <w:r w:rsidR="00545987" w:rsidRPr="00335947">
        <w:rPr>
          <w:color w:val="000000"/>
        </w:rPr>
        <w:t>Peter</w:t>
      </w:r>
      <w:r w:rsidR="00545987">
        <w:rPr>
          <w:color w:val="000000"/>
        </w:rPr>
        <w:t>,</w:t>
      </w:r>
      <w:r>
        <w:rPr>
          <w:color w:val="000000"/>
        </w:rPr>
        <w:t>”</w:t>
      </w:r>
      <w:r w:rsidR="00545987" w:rsidRPr="00335947">
        <w:rPr>
          <w:color w:val="000000"/>
        </w:rPr>
        <w:t xml:space="preserve"> I said. I put my arm around him, and he didn</w:t>
      </w:r>
      <w:r>
        <w:rPr>
          <w:color w:val="000000"/>
        </w:rPr>
        <w:t>’</w:t>
      </w:r>
      <w:r w:rsidR="00545987" w:rsidRPr="00335947">
        <w:rPr>
          <w:color w:val="000000"/>
        </w:rPr>
        <w:t>t hit me this time.</w:t>
      </w:r>
      <w:r w:rsidR="00C12BDA">
        <w:rPr>
          <w:color w:val="000000"/>
        </w:rPr>
        <w:t xml:space="preserve"> </w:t>
      </w:r>
      <w:r>
        <w:rPr>
          <w:color w:val="000000"/>
        </w:rPr>
        <w:t>“</w:t>
      </w:r>
      <w:r w:rsidR="00545987" w:rsidRPr="00335947">
        <w:rPr>
          <w:color w:val="000000"/>
        </w:rPr>
        <w:t>We</w:t>
      </w:r>
      <w:r>
        <w:rPr>
          <w:color w:val="000000"/>
        </w:rPr>
        <w:t>’</w:t>
      </w:r>
      <w:r w:rsidR="00545987" w:rsidRPr="00335947">
        <w:rPr>
          <w:color w:val="000000"/>
        </w:rPr>
        <w:t>ve all got our parts to play</w:t>
      </w:r>
      <w:r w:rsidR="00545987">
        <w:rPr>
          <w:color w:val="000000"/>
        </w:rPr>
        <w:t>,</w:t>
      </w:r>
      <w:r>
        <w:rPr>
          <w:color w:val="000000"/>
        </w:rPr>
        <w:t xml:space="preserve"> </w:t>
      </w:r>
      <w:r w:rsidR="00545987">
        <w:rPr>
          <w:color w:val="000000"/>
        </w:rPr>
        <w:t>a</w:t>
      </w:r>
      <w:r w:rsidR="00545987" w:rsidRPr="00335947">
        <w:rPr>
          <w:color w:val="000000"/>
        </w:rPr>
        <w:t>nd right now what you do and what I do doesn</w:t>
      </w:r>
      <w:r>
        <w:rPr>
          <w:color w:val="000000"/>
        </w:rPr>
        <w:t>’</w:t>
      </w:r>
      <w:r w:rsidR="00545987" w:rsidRPr="00335947">
        <w:rPr>
          <w:color w:val="000000"/>
        </w:rPr>
        <w:t>t really matter</w:t>
      </w:r>
      <w:r w:rsidR="00545987">
        <w:rPr>
          <w:color w:val="000000"/>
        </w:rPr>
        <w:t>.</w:t>
      </w:r>
      <w:r w:rsidR="00C12BDA">
        <w:rPr>
          <w:color w:val="000000"/>
        </w:rPr>
        <w:t xml:space="preserve"> </w:t>
      </w:r>
      <w:r w:rsidR="00545987" w:rsidRPr="00335947">
        <w:rPr>
          <w:color w:val="000000"/>
        </w:rPr>
        <w:t>It</w:t>
      </w:r>
      <w:r>
        <w:rPr>
          <w:color w:val="000000"/>
        </w:rPr>
        <w:t>’</w:t>
      </w:r>
      <w:r w:rsidR="00545987" w:rsidRPr="00335947">
        <w:rPr>
          <w:color w:val="000000"/>
        </w:rPr>
        <w:t xml:space="preserve">s what God is doing. </w:t>
      </w:r>
      <w:proofErr w:type="gramStart"/>
      <w:r w:rsidR="00545987" w:rsidRPr="00335947">
        <w:rPr>
          <w:color w:val="000000"/>
        </w:rPr>
        <w:t>God</w:t>
      </w:r>
      <w:r>
        <w:rPr>
          <w:color w:val="000000"/>
        </w:rPr>
        <w:t>’</w:t>
      </w:r>
      <w:r w:rsidR="00545987" w:rsidRPr="00335947">
        <w:rPr>
          <w:color w:val="000000"/>
        </w:rPr>
        <w:t>s</w:t>
      </w:r>
      <w:proofErr w:type="gramEnd"/>
      <w:r w:rsidR="00545987" w:rsidRPr="00335947">
        <w:rPr>
          <w:color w:val="000000"/>
        </w:rPr>
        <w:t xml:space="preserve"> in control here.</w:t>
      </w:r>
      <w:r>
        <w:rPr>
          <w:color w:val="000000"/>
        </w:rPr>
        <w:t>”</w:t>
      </w:r>
    </w:p>
    <w:p w14:paraId="73DEF3F0" w14:textId="1FAC092F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Peter will feel better after a good night</w:t>
      </w:r>
      <w:r w:rsidR="00CA0828">
        <w:rPr>
          <w:color w:val="000000"/>
        </w:rPr>
        <w:t>’</w:t>
      </w:r>
      <w:r w:rsidRPr="00335947">
        <w:rPr>
          <w:color w:val="000000"/>
        </w:rPr>
        <w:t>s sleep. I hope my eye does.</w:t>
      </w:r>
    </w:p>
    <w:p w14:paraId="1FE9A0C0" w14:textId="2A939C7E" w:rsidR="00545987" w:rsidRPr="005D0C89" w:rsidRDefault="00545987" w:rsidP="00545987">
      <w:pPr>
        <w:rPr>
          <w:i/>
          <w:iCs/>
          <w:color w:val="000000"/>
        </w:rPr>
      </w:pPr>
      <w:r w:rsidRPr="005D0C89">
        <w:rPr>
          <w:i/>
          <w:iCs/>
          <w:color w:val="000000"/>
        </w:rPr>
        <w:t xml:space="preserve">Musical interlude/congregational </w:t>
      </w:r>
      <w:r w:rsidR="007B27F1">
        <w:rPr>
          <w:i/>
          <w:iCs/>
          <w:color w:val="000000"/>
        </w:rPr>
        <w:t>s</w:t>
      </w:r>
      <w:r w:rsidRPr="005D0C89">
        <w:rPr>
          <w:i/>
          <w:iCs/>
          <w:color w:val="000000"/>
        </w:rPr>
        <w:t>ong</w:t>
      </w:r>
    </w:p>
    <w:p w14:paraId="5EFE6E36" w14:textId="77777777" w:rsidR="00CA0828" w:rsidRDefault="00545987" w:rsidP="00CA0828">
      <w:pPr>
        <w:pStyle w:val="Heading2"/>
      </w:pPr>
      <w:r w:rsidRPr="005D0C89">
        <w:t>Fourth Reading</w:t>
      </w:r>
    </w:p>
    <w:p w14:paraId="0EAD4993" w14:textId="2AC92339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Luke 23:6</w:t>
      </w:r>
      <w:r w:rsidR="00C12BDA">
        <w:rPr>
          <w:color w:val="000000"/>
        </w:rPr>
        <w:t>–</w:t>
      </w:r>
      <w:r w:rsidRPr="00335947">
        <w:rPr>
          <w:color w:val="000000"/>
        </w:rPr>
        <w:t>12</w:t>
      </w:r>
    </w:p>
    <w:p w14:paraId="0E076220" w14:textId="39FC9ABD" w:rsidR="00545987" w:rsidRPr="00335947" w:rsidRDefault="00CA0828" w:rsidP="00545987">
      <w:pPr>
        <w:pStyle w:val="Heading2"/>
      </w:pPr>
      <w:r>
        <w:t xml:space="preserve">Fourth </w:t>
      </w:r>
      <w:r w:rsidR="00545987" w:rsidRPr="00335947">
        <w:t>Reflection</w:t>
      </w:r>
      <w:r w:rsidR="00545987">
        <w:t xml:space="preserve"> </w:t>
      </w:r>
    </w:p>
    <w:p w14:paraId="4589CAB6" w14:textId="00DBC991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Oh Jesus</w:t>
      </w:r>
      <w:r>
        <w:rPr>
          <w:color w:val="000000"/>
        </w:rPr>
        <w:t>!</w:t>
      </w:r>
      <w:r w:rsidRPr="00335947">
        <w:rPr>
          <w:color w:val="000000"/>
        </w:rPr>
        <w:t xml:space="preserve"> Jesus what have you done</w:t>
      </w:r>
      <w:r>
        <w:rPr>
          <w:color w:val="000000"/>
        </w:rPr>
        <w:t>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We set it up so perfectly!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The crowds cheering your name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>
        <w:rPr>
          <w:color w:val="000000"/>
        </w:rPr>
        <w:t>T</w:t>
      </w:r>
      <w:r w:rsidRPr="00335947">
        <w:rPr>
          <w:color w:val="000000"/>
        </w:rPr>
        <w:t>he overturning of the tables in the temple</w:t>
      </w:r>
      <w:r>
        <w:rPr>
          <w:color w:val="000000"/>
        </w:rPr>
        <w:t>.</w:t>
      </w:r>
    </w:p>
    <w:p w14:paraId="7D944D25" w14:textId="19037BEB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And then, when you have your chance before Herod</w:t>
      </w:r>
      <w:r w:rsidR="00C12BDA">
        <w:rPr>
          <w:color w:val="000000"/>
        </w:rPr>
        <w:t xml:space="preserve">. </w:t>
      </w:r>
      <w:r w:rsidRPr="00335947">
        <w:rPr>
          <w:color w:val="000000"/>
        </w:rPr>
        <w:t xml:space="preserve">What do </w:t>
      </w:r>
      <w:r>
        <w:rPr>
          <w:color w:val="000000"/>
        </w:rPr>
        <w:t xml:space="preserve">you </w:t>
      </w:r>
      <w:r w:rsidRPr="00335947">
        <w:rPr>
          <w:color w:val="000000"/>
        </w:rPr>
        <w:t>say?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Nothing!</w:t>
      </w:r>
      <w:r w:rsidR="00C12BDA">
        <w:rPr>
          <w:color w:val="000000"/>
        </w:rPr>
        <w:t xml:space="preserve"> </w:t>
      </w:r>
      <w:r>
        <w:rPr>
          <w:color w:val="000000"/>
        </w:rPr>
        <w:t>Nothing.</w:t>
      </w:r>
    </w:p>
    <w:p w14:paraId="01F87C29" w14:textId="6684F08A" w:rsidR="00545987" w:rsidRPr="00335947" w:rsidRDefault="00545987" w:rsidP="00545987">
      <w:pPr>
        <w:rPr>
          <w:color w:val="000000"/>
        </w:rPr>
      </w:pPr>
      <w:r w:rsidRPr="00335947">
        <w:rPr>
          <w:color w:val="000000"/>
        </w:rPr>
        <w:t>And with the chief priests right there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Jesus, what are you doing? Herod wanted to see a sign</w:t>
      </w:r>
      <w:r w:rsidR="00BF71CF">
        <w:rPr>
          <w:color w:val="000000"/>
        </w:rPr>
        <w:t>.</w:t>
      </w:r>
      <w:r w:rsidRPr="00335947">
        <w:rPr>
          <w:color w:val="000000"/>
        </w:rPr>
        <w:t xml:space="preserve"> And what did you do?</w:t>
      </w:r>
      <w:r w:rsidR="00C12BDA">
        <w:rPr>
          <w:color w:val="000000"/>
        </w:rPr>
        <w:t xml:space="preserve"> </w:t>
      </w:r>
      <w:r w:rsidRPr="00335947">
        <w:rPr>
          <w:color w:val="000000"/>
        </w:rPr>
        <w:t>Nothing!</w:t>
      </w:r>
      <w:r w:rsidR="00C12BDA">
        <w:rPr>
          <w:color w:val="000000"/>
        </w:rPr>
        <w:t xml:space="preserve"> </w:t>
      </w:r>
      <w:r>
        <w:rPr>
          <w:color w:val="000000"/>
        </w:rPr>
        <w:t>Nothing.</w:t>
      </w:r>
    </w:p>
    <w:p w14:paraId="082F931A" w14:textId="150CDE43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This was your plan Jesus, not mine! I</w:t>
      </w:r>
      <w:r w:rsidR="00CA0828">
        <w:rPr>
          <w:color w:val="000000"/>
        </w:rPr>
        <w:t>’</w:t>
      </w:r>
      <w:r w:rsidRPr="00335947">
        <w:rPr>
          <w:color w:val="000000"/>
        </w:rPr>
        <w:t>ve just been following orders</w:t>
      </w:r>
      <w:r>
        <w:rPr>
          <w:color w:val="000000"/>
        </w:rPr>
        <w:t>.</w:t>
      </w:r>
      <w:r w:rsidRPr="00335947">
        <w:rPr>
          <w:color w:val="000000"/>
        </w:rPr>
        <w:t xml:space="preserve"> If this isn</w:t>
      </w:r>
      <w:r w:rsidR="00CA0828">
        <w:rPr>
          <w:color w:val="000000"/>
        </w:rPr>
        <w:t>’</w:t>
      </w:r>
      <w:r w:rsidRPr="00335947">
        <w:rPr>
          <w:color w:val="000000"/>
        </w:rPr>
        <w:t>t what you wanted</w:t>
      </w:r>
      <w:r w:rsidR="00BF71CF">
        <w:rPr>
          <w:color w:val="000000"/>
        </w:rPr>
        <w:t>,</w:t>
      </w:r>
      <w:r w:rsidRPr="00335947">
        <w:rPr>
          <w:color w:val="000000"/>
        </w:rPr>
        <w:t xml:space="preserve"> why didn</w:t>
      </w:r>
      <w:r w:rsidR="00CA0828">
        <w:rPr>
          <w:color w:val="000000"/>
        </w:rPr>
        <w:t>’</w:t>
      </w:r>
      <w:r w:rsidRPr="00335947">
        <w:rPr>
          <w:color w:val="000000"/>
        </w:rPr>
        <w:t>t you tell me! Jesus? But there</w:t>
      </w:r>
      <w:r w:rsidR="00CA0828">
        <w:rPr>
          <w:color w:val="000000"/>
        </w:rPr>
        <w:t>’</w:t>
      </w:r>
      <w:r w:rsidRPr="00335947">
        <w:rPr>
          <w:color w:val="000000"/>
        </w:rPr>
        <w:t>s still hope</w:t>
      </w:r>
      <w:r>
        <w:rPr>
          <w:color w:val="000000"/>
        </w:rPr>
        <w:t xml:space="preserve">, </w:t>
      </w:r>
      <w:r w:rsidRPr="00335947">
        <w:rPr>
          <w:color w:val="000000"/>
        </w:rPr>
        <w:t>isn</w:t>
      </w:r>
      <w:r w:rsidR="00CA0828">
        <w:rPr>
          <w:color w:val="000000"/>
        </w:rPr>
        <w:t>’</w:t>
      </w:r>
      <w:r w:rsidRPr="00335947">
        <w:rPr>
          <w:color w:val="000000"/>
        </w:rPr>
        <w:t>t there?</w:t>
      </w:r>
      <w:r>
        <w:rPr>
          <w:color w:val="000000"/>
        </w:rPr>
        <w:t xml:space="preserve"> </w:t>
      </w:r>
    </w:p>
    <w:p w14:paraId="6DEA3B7C" w14:textId="29B77B0C" w:rsidR="00545987" w:rsidRDefault="00545987" w:rsidP="00545987">
      <w:pPr>
        <w:rPr>
          <w:color w:val="000000"/>
        </w:rPr>
      </w:pPr>
      <w:r w:rsidRPr="00335947">
        <w:rPr>
          <w:color w:val="000000"/>
        </w:rPr>
        <w:t xml:space="preserve">There were thousands, </w:t>
      </w:r>
      <w:r>
        <w:rPr>
          <w:color w:val="000000"/>
        </w:rPr>
        <w:t xml:space="preserve">no </w:t>
      </w:r>
      <w:r w:rsidRPr="00335947">
        <w:rPr>
          <w:color w:val="000000"/>
        </w:rPr>
        <w:t>ten thousand</w:t>
      </w:r>
      <w:r w:rsidR="00C12BDA">
        <w:rPr>
          <w:color w:val="000000"/>
        </w:rPr>
        <w:t>,</w:t>
      </w:r>
      <w:r w:rsidRPr="00335947">
        <w:rPr>
          <w:color w:val="000000"/>
        </w:rPr>
        <w:t xml:space="preserve"> crying hosanna</w:t>
      </w:r>
      <w:r>
        <w:rPr>
          <w:color w:val="000000"/>
        </w:rPr>
        <w:t>.</w:t>
      </w:r>
      <w:r w:rsidR="00C12BDA">
        <w:rPr>
          <w:color w:val="000000"/>
        </w:rPr>
        <w:t xml:space="preserve"> </w:t>
      </w:r>
      <w:r>
        <w:rPr>
          <w:color w:val="000000"/>
        </w:rPr>
        <w:t>W</w:t>
      </w:r>
      <w:r w:rsidRPr="00335947">
        <w:rPr>
          <w:color w:val="000000"/>
        </w:rPr>
        <w:t xml:space="preserve">hen they </w:t>
      </w:r>
      <w:r>
        <w:rPr>
          <w:color w:val="000000"/>
        </w:rPr>
        <w:t>find out that</w:t>
      </w:r>
      <w:r w:rsidRPr="00335947">
        <w:rPr>
          <w:color w:val="000000"/>
        </w:rPr>
        <w:t xml:space="preserve"> you</w:t>
      </w:r>
      <w:r w:rsidR="00CA0828">
        <w:rPr>
          <w:color w:val="000000"/>
        </w:rPr>
        <w:t>’</w:t>
      </w:r>
      <w:r w:rsidRPr="00335947">
        <w:rPr>
          <w:color w:val="000000"/>
        </w:rPr>
        <w:t>ve been sentenced to death</w:t>
      </w:r>
      <w:r>
        <w:rPr>
          <w:color w:val="000000"/>
        </w:rPr>
        <w:t>,</w:t>
      </w:r>
      <w:r w:rsidRPr="00335947">
        <w:rPr>
          <w:color w:val="000000"/>
        </w:rPr>
        <w:t xml:space="preserve"> they</w:t>
      </w:r>
      <w:r w:rsidR="00CA0828">
        <w:rPr>
          <w:color w:val="000000"/>
        </w:rPr>
        <w:t>’</w:t>
      </w:r>
      <w:r w:rsidRPr="00335947">
        <w:rPr>
          <w:color w:val="000000"/>
        </w:rPr>
        <w:t xml:space="preserve">ll be back on the streets. Not with palm branches either. </w:t>
      </w:r>
    </w:p>
    <w:p w14:paraId="0049C9A1" w14:textId="57B954E3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Won</w:t>
      </w:r>
      <w:r w:rsidR="00CA0828">
        <w:rPr>
          <w:color w:val="000000"/>
        </w:rPr>
        <w:t>’</w:t>
      </w:r>
      <w:r w:rsidRPr="00335947">
        <w:rPr>
          <w:color w:val="000000"/>
        </w:rPr>
        <w:t>t they</w:t>
      </w:r>
      <w:r>
        <w:rPr>
          <w:color w:val="000000"/>
        </w:rPr>
        <w:t xml:space="preserve"> be there</w:t>
      </w:r>
      <w:r w:rsidRPr="00335947">
        <w:rPr>
          <w:color w:val="000000"/>
        </w:rPr>
        <w:t>? And they</w:t>
      </w:r>
      <w:r w:rsidR="00CA0828">
        <w:rPr>
          <w:color w:val="000000"/>
        </w:rPr>
        <w:t>’</w:t>
      </w:r>
      <w:r w:rsidRPr="00335947">
        <w:rPr>
          <w:color w:val="000000"/>
        </w:rPr>
        <w:t>ll come from everywhere! The soldiers won</w:t>
      </w:r>
      <w:r w:rsidR="00CA0828">
        <w:rPr>
          <w:color w:val="000000"/>
        </w:rPr>
        <w:t>’</w:t>
      </w:r>
      <w:r w:rsidRPr="00335947">
        <w:rPr>
          <w:color w:val="000000"/>
        </w:rPr>
        <w:t>t know who to fight first</w:t>
      </w:r>
      <w:r>
        <w:rPr>
          <w:color w:val="000000"/>
        </w:rPr>
        <w:t>,</w:t>
      </w:r>
      <w:r w:rsidRPr="00335947">
        <w:rPr>
          <w:color w:val="000000"/>
        </w:rPr>
        <w:t xml:space="preserve"> will they? And there are more and more people coming in from Galilee even as I speak</w:t>
      </w:r>
      <w:r>
        <w:rPr>
          <w:color w:val="000000"/>
        </w:rPr>
        <w:t xml:space="preserve">. </w:t>
      </w:r>
      <w:r w:rsidRPr="00335947">
        <w:rPr>
          <w:color w:val="000000"/>
        </w:rPr>
        <w:t>Aren</w:t>
      </w:r>
      <w:r w:rsidR="00CA0828">
        <w:rPr>
          <w:color w:val="000000"/>
        </w:rPr>
        <w:t>’</w:t>
      </w:r>
      <w:r w:rsidRPr="00335947">
        <w:rPr>
          <w:color w:val="000000"/>
        </w:rPr>
        <w:t>t there?</w:t>
      </w:r>
    </w:p>
    <w:p w14:paraId="74EF93B7" w14:textId="5DC96FA4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And the heavenly host will be fighting on our side, won</w:t>
      </w:r>
      <w:r w:rsidR="00CA0828">
        <w:rPr>
          <w:color w:val="000000"/>
        </w:rPr>
        <w:t>’</w:t>
      </w:r>
      <w:r w:rsidRPr="00335947">
        <w:rPr>
          <w:color w:val="000000"/>
        </w:rPr>
        <w:t>t they?</w:t>
      </w:r>
      <w:r w:rsidR="00C12BDA">
        <w:rPr>
          <w:color w:val="000000"/>
        </w:rPr>
        <w:t xml:space="preserve"> </w:t>
      </w:r>
      <w:r>
        <w:rPr>
          <w:color w:val="000000"/>
        </w:rPr>
        <w:t>T</w:t>
      </w:r>
      <w:r w:rsidRPr="00335947">
        <w:rPr>
          <w:color w:val="000000"/>
        </w:rPr>
        <w:t>he plan is still working out as it should, isn</w:t>
      </w:r>
      <w:r w:rsidR="00CA0828">
        <w:rPr>
          <w:color w:val="000000"/>
        </w:rPr>
        <w:t>’</w:t>
      </w:r>
      <w:r w:rsidRPr="00335947">
        <w:rPr>
          <w:color w:val="000000"/>
        </w:rPr>
        <w:t>t it? I</w:t>
      </w:r>
      <w:r w:rsidR="00CA0828">
        <w:rPr>
          <w:color w:val="000000"/>
        </w:rPr>
        <w:t>’</w:t>
      </w:r>
      <w:r w:rsidRPr="00335947">
        <w:rPr>
          <w:color w:val="000000"/>
        </w:rPr>
        <w:t>ve been right all along, haven</w:t>
      </w:r>
      <w:r w:rsidR="00CA0828">
        <w:rPr>
          <w:color w:val="000000"/>
        </w:rPr>
        <w:t>’</w:t>
      </w:r>
      <w:r w:rsidRPr="00335947">
        <w:rPr>
          <w:color w:val="000000"/>
        </w:rPr>
        <w:t xml:space="preserve">t I? </w:t>
      </w:r>
    </w:p>
    <w:p w14:paraId="5690C61C" w14:textId="7DF629BD" w:rsidR="00545987" w:rsidRDefault="00545987" w:rsidP="00545987">
      <w:pPr>
        <w:rPr>
          <w:color w:val="000000"/>
        </w:rPr>
      </w:pPr>
      <w:r w:rsidRPr="00335947">
        <w:rPr>
          <w:color w:val="000000"/>
        </w:rPr>
        <w:t>Oh Jesus</w:t>
      </w:r>
      <w:r>
        <w:rPr>
          <w:color w:val="000000"/>
        </w:rPr>
        <w:t xml:space="preserve">. </w:t>
      </w:r>
      <w:r w:rsidRPr="00335947">
        <w:rPr>
          <w:color w:val="000000"/>
        </w:rPr>
        <w:t>How could it have gone so wrong? How could you have been so wrong?</w:t>
      </w:r>
      <w:r w:rsidR="00C12BDA">
        <w:rPr>
          <w:color w:val="000000"/>
        </w:rPr>
        <w:t xml:space="preserve"> </w:t>
      </w:r>
      <w:r>
        <w:rPr>
          <w:color w:val="000000"/>
        </w:rPr>
        <w:t>How could I have been so wrong?</w:t>
      </w:r>
    </w:p>
    <w:p w14:paraId="0CB7AD11" w14:textId="4F99F6F8" w:rsidR="00545987" w:rsidRPr="004F647C" w:rsidRDefault="00545987" w:rsidP="00545987">
      <w:pPr>
        <w:rPr>
          <w:i/>
          <w:iCs/>
          <w:color w:val="000000"/>
        </w:rPr>
      </w:pPr>
      <w:r w:rsidRPr="004F647C">
        <w:rPr>
          <w:i/>
          <w:iCs/>
          <w:color w:val="000000"/>
        </w:rPr>
        <w:t xml:space="preserve">Musical </w:t>
      </w:r>
      <w:r w:rsidR="007B27F1">
        <w:rPr>
          <w:i/>
          <w:iCs/>
          <w:color w:val="000000"/>
        </w:rPr>
        <w:t>i</w:t>
      </w:r>
      <w:r w:rsidRPr="004F647C">
        <w:rPr>
          <w:i/>
          <w:iCs/>
          <w:color w:val="000000"/>
        </w:rPr>
        <w:t>nterlude/congregational song</w:t>
      </w:r>
    </w:p>
    <w:p w14:paraId="55F14526" w14:textId="32128E21" w:rsidR="00545987" w:rsidRPr="00A82765" w:rsidRDefault="00545987" w:rsidP="00826911">
      <w:bookmarkStart w:id="2" w:name="_Hlk105778576"/>
      <w:r w:rsidRPr="00335947">
        <w:rPr>
          <w:b/>
          <w:bCs/>
          <w:i/>
          <w:iCs/>
        </w:rPr>
        <w:t>Geoff Wilfong</w:t>
      </w:r>
      <w:r w:rsidR="00826911">
        <w:rPr>
          <w:b/>
          <w:bCs/>
          <w:i/>
          <w:iCs/>
        </w:rPr>
        <w:t>-</w:t>
      </w:r>
      <w:r w:rsidRPr="00335947">
        <w:rPr>
          <w:b/>
          <w:bCs/>
          <w:i/>
          <w:iCs/>
        </w:rPr>
        <w:t>Pritchard</w:t>
      </w:r>
      <w:r w:rsidRPr="00335947">
        <w:rPr>
          <w:i/>
          <w:iCs/>
        </w:rPr>
        <w:t>, St. Andrew</w:t>
      </w:r>
      <w:r w:rsidR="00CA0828">
        <w:rPr>
          <w:i/>
          <w:iCs/>
        </w:rPr>
        <w:t>’</w:t>
      </w:r>
      <w:r w:rsidRPr="00335947">
        <w:rPr>
          <w:i/>
          <w:iCs/>
        </w:rPr>
        <w:t>s U.C., Edmonton, Alta.</w:t>
      </w:r>
      <w:bookmarkEnd w:id="2"/>
      <w:r w:rsidRPr="004A2884">
        <w:rPr>
          <w:i/>
          <w:iCs/>
        </w:rPr>
        <w:t xml:space="preserve"> </w:t>
      </w:r>
    </w:p>
    <w:sectPr w:rsidR="00545987" w:rsidRPr="00A82765" w:rsidSect="00545987">
      <w:footerReference w:type="even" r:id="rId11"/>
      <w:footerReference w:type="default" r:id="rId12"/>
      <w:pgSz w:w="12240" w:h="15840"/>
      <w:pgMar w:top="1440" w:right="1440" w:bottom="2115" w:left="1440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3660F19" w14:textId="77777777" w:rsidR="006E4510" w:rsidRDefault="006E4510" w:rsidP="00915B5A">
      <w:r>
        <w:separator/>
      </w:r>
    </w:p>
  </w:endnote>
  <w:endnote w:type="continuationSeparator" w:id="0">
    <w:p w14:paraId="2536DC64" w14:textId="77777777" w:rsidR="006E4510" w:rsidRDefault="006E4510" w:rsidP="00915B5A">
      <w:r>
        <w:continuationSeparator/>
      </w:r>
    </w:p>
  </w:endnote>
  <w:endnote w:type="continuationNotice" w:id="1">
    <w:p w14:paraId="7116ECF0" w14:textId="77777777" w:rsidR="006E4510" w:rsidRDefault="006E4510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00"/>
    <w:family w:val="auto"/>
    <w:pitch w:val="variable"/>
    <w:sig w:usb0="E00002FF" w:usb1="5000205A" w:usb2="00000000" w:usb3="00000000" w:csb0="0000019F" w:csb1="00000000"/>
  </w:font>
  <w:font w:name="Mangal">
    <w:panose1 w:val="02040503050203030202"/>
    <w:charset w:val="01"/>
    <w:family w:val="roman"/>
    <w:pitch w:val="variable"/>
    <w:sig w:usb0="0000A003" w:usb1="00000000" w:usb2="00000000" w:usb3="00000000" w:csb0="00000001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 Light">
    <w:altName w:val="Segoe UI Ligh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D75438" w14:textId="72207F8F" w:rsidR="00915B5A" w:rsidRDefault="00915B5A" w:rsidP="00B71FE4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 w:rsidR="008F13E2">
      <w:rPr>
        <w:rStyle w:val="PageNumber"/>
      </w:rPr>
      <w:fldChar w:fldCharType="separate"/>
    </w:r>
    <w:r w:rsidR="008F13E2">
      <w:rPr>
        <w:rStyle w:val="PageNumber"/>
        <w:noProof/>
      </w:rPr>
      <w:t>1</w:t>
    </w:r>
    <w:r>
      <w:rPr>
        <w:rStyle w:val="PageNumber"/>
      </w:rPr>
      <w:fldChar w:fldCharType="end"/>
    </w:r>
  </w:p>
  <w:p w14:paraId="29C6BBE4" w14:textId="77777777" w:rsidR="00915B5A" w:rsidRDefault="00915B5A" w:rsidP="00915B5A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35F7F5" w14:textId="77777777" w:rsidR="00915B5A" w:rsidRPr="00915B5A" w:rsidRDefault="00915B5A" w:rsidP="00B71FE4">
    <w:pPr>
      <w:pStyle w:val="Footer"/>
      <w:framePr w:wrap="none" w:vAnchor="text" w:hAnchor="margin" w:xAlign="right" w:y="1"/>
      <w:rPr>
        <w:rStyle w:val="PageNumber"/>
        <w:rFonts w:ascii="Verdana" w:hAnsi="Verdana"/>
        <w:sz w:val="20"/>
        <w:szCs w:val="20"/>
      </w:rPr>
    </w:pPr>
    <w:r w:rsidRPr="00915B5A">
      <w:rPr>
        <w:rStyle w:val="PageNumber"/>
        <w:rFonts w:ascii="Verdana" w:hAnsi="Verdana"/>
        <w:sz w:val="20"/>
        <w:szCs w:val="20"/>
      </w:rPr>
      <w:fldChar w:fldCharType="begin"/>
    </w:r>
    <w:r w:rsidRPr="00915B5A">
      <w:rPr>
        <w:rStyle w:val="PageNumber"/>
        <w:rFonts w:ascii="Verdana" w:hAnsi="Verdana"/>
        <w:sz w:val="20"/>
        <w:szCs w:val="20"/>
      </w:rPr>
      <w:instrText xml:space="preserve"> PAGE </w:instrText>
    </w:r>
    <w:r w:rsidRPr="00915B5A">
      <w:rPr>
        <w:rStyle w:val="PageNumber"/>
        <w:rFonts w:ascii="Verdana" w:hAnsi="Verdana"/>
        <w:sz w:val="20"/>
        <w:szCs w:val="20"/>
      </w:rPr>
      <w:fldChar w:fldCharType="separate"/>
    </w:r>
    <w:r w:rsidRPr="00915B5A">
      <w:rPr>
        <w:rStyle w:val="PageNumber"/>
        <w:rFonts w:ascii="Verdana" w:hAnsi="Verdana"/>
        <w:noProof/>
        <w:sz w:val="20"/>
        <w:szCs w:val="20"/>
      </w:rPr>
      <w:t>2</w:t>
    </w:r>
    <w:r w:rsidRPr="00915B5A">
      <w:rPr>
        <w:rStyle w:val="PageNumber"/>
        <w:rFonts w:ascii="Verdana" w:hAnsi="Verdana"/>
        <w:sz w:val="20"/>
        <w:szCs w:val="20"/>
      </w:rPr>
      <w:fldChar w:fldCharType="end"/>
    </w:r>
  </w:p>
  <w:p w14:paraId="1A766D7D" w14:textId="62ABEB77" w:rsidR="00915B5A" w:rsidRPr="00973C84" w:rsidRDefault="00973C84" w:rsidP="00915B5A">
    <w:pPr>
      <w:pStyle w:val="Footer"/>
      <w:ind w:right="360"/>
      <w:rPr>
        <w:rFonts w:ascii="Verdana" w:hAnsi="Verdana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585AD903" wp14:editId="36489385">
          <wp:simplePos x="0" y="0"/>
          <wp:positionH relativeFrom="column">
            <wp:posOffset>-224331</wp:posOffset>
          </wp:positionH>
          <wp:positionV relativeFrom="paragraph">
            <wp:posOffset>72430</wp:posOffset>
          </wp:positionV>
          <wp:extent cx="1215390" cy="393065"/>
          <wp:effectExtent l="0" t="0" r="3810" b="635"/>
          <wp:wrapThrough wrapText="bothSides">
            <wp:wrapPolygon edited="0">
              <wp:start x="0" y="0"/>
              <wp:lineTo x="0" y="20937"/>
              <wp:lineTo x="18734" y="20937"/>
              <wp:lineTo x="21442" y="19541"/>
              <wp:lineTo x="21442" y="4187"/>
              <wp:lineTo x="20765" y="2094"/>
              <wp:lineTo x="17154" y="0"/>
              <wp:lineTo x="0" y="0"/>
            </wp:wrapPolygon>
          </wp:wrapThrough>
          <wp:docPr id="3" name="Picture 3" descr="Gathering Worship.c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5390" cy="3930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73C84">
      <w:rPr>
        <w:sz w:val="20"/>
        <w:szCs w:val="20"/>
      </w:rPr>
      <w:t>We ask that you include this statement when using material from GatheringWorship.ca:</w:t>
    </w:r>
    <w:r w:rsidRPr="00973C84">
      <w:rPr>
        <w:sz w:val="20"/>
        <w:szCs w:val="20"/>
      </w:rPr>
      <w:br/>
      <w:t xml:space="preserve">Written by: </w:t>
    </w:r>
    <w:r w:rsidR="00826911">
      <w:rPr>
        <w:sz w:val="20"/>
        <w:szCs w:val="20"/>
        <w:u w:val="single"/>
      </w:rPr>
      <w:t>Geoff Wilfong-Pritchard</w:t>
    </w:r>
    <w:r w:rsidRPr="00973C84">
      <w:rPr>
        <w:sz w:val="20"/>
        <w:szCs w:val="20"/>
      </w:rPr>
      <w:t>. Used with permission. The United Church of Canada.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64A2B1E" w14:textId="77777777" w:rsidR="006E4510" w:rsidRDefault="006E4510" w:rsidP="00915B5A">
      <w:r>
        <w:separator/>
      </w:r>
    </w:p>
  </w:footnote>
  <w:footnote w:type="continuationSeparator" w:id="0">
    <w:p w14:paraId="0B52B5E5" w14:textId="77777777" w:rsidR="006E4510" w:rsidRDefault="006E4510" w:rsidP="00915B5A">
      <w:r>
        <w:continuationSeparator/>
      </w:r>
    </w:p>
  </w:footnote>
  <w:footnote w:type="continuationNotice" w:id="1">
    <w:p w14:paraId="753B9917" w14:textId="77777777" w:rsidR="006E4510" w:rsidRDefault="006E4510">
      <w:pPr>
        <w:spacing w:after="0"/>
      </w:pP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bookmark int2:bookmarkName="_Int_CS3u5BtZ" int2:invalidationBookmarkName="" int2:hashCode="3GoiHQD3vAAooB" int2:id="IxolcmFj">
      <int2:state int2:value="Reviewed" int2:type="WordDesignerSuggestedImageAnnotation"/>
    </int2:bookmark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FBB85A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2CE0FFD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94459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5620624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FD6CB4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45CE5C72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4542D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4A8C85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E13080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50D6B82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lvl w:ilvl="0">
      <w:start w:val="1"/>
      <w:numFmt w:val="decimal"/>
      <w:suff w:val="nothing"/>
      <w:lvlText w:val="%1."/>
      <w:lvlJc w:val="left"/>
      <w:rPr>
        <w:rFonts w:cs="Times New Roman"/>
      </w:rPr>
    </w:lvl>
    <w:lvl w:ilvl="1">
      <w:start w:val="1"/>
      <w:numFmt w:val="lowerLetter"/>
      <w:suff w:val="nothing"/>
      <w:lvlText w:val="%2."/>
      <w:lvlJc w:val="left"/>
      <w:rPr>
        <w:rFonts w:cs="Times New Roman"/>
      </w:rPr>
    </w:lvl>
    <w:lvl w:ilvl="2">
      <w:start w:val="1"/>
      <w:numFmt w:val="lowerRoman"/>
      <w:suff w:val="nothing"/>
      <w:lvlText w:val="%3."/>
      <w:lvlJc w:val="left"/>
      <w:rPr>
        <w:rFonts w:cs="Times New Roman"/>
      </w:rPr>
    </w:lvl>
    <w:lvl w:ilvl="3">
      <w:start w:val="1"/>
      <w:numFmt w:val="decimal"/>
      <w:suff w:val="nothing"/>
      <w:lvlText w:val="(%4)"/>
      <w:lvlJc w:val="left"/>
      <w:rPr>
        <w:rFonts w:cs="Times New Roman"/>
      </w:rPr>
    </w:lvl>
    <w:lvl w:ilvl="4">
      <w:start w:val="1"/>
      <w:numFmt w:val="lowerLetter"/>
      <w:suff w:val="nothing"/>
      <w:lvlText w:val="(%5)"/>
      <w:lvlJc w:val="left"/>
      <w:rPr>
        <w:rFonts w:cs="Times New Roman"/>
      </w:rPr>
    </w:lvl>
    <w:lvl w:ilvl="5">
      <w:start w:val="1"/>
      <w:numFmt w:val="lowerRoman"/>
      <w:suff w:val="nothing"/>
      <w:lvlText w:val="(%6)"/>
      <w:lvlJc w:val="left"/>
      <w:rPr>
        <w:rFonts w:cs="Times New Roman"/>
      </w:rPr>
    </w:lvl>
    <w:lvl w:ilvl="6">
      <w:start w:val="1"/>
      <w:numFmt w:val="decimal"/>
      <w:suff w:val="nothing"/>
      <w:lvlText w:val="%7)"/>
      <w:lvlJc w:val="left"/>
      <w:rPr>
        <w:rFonts w:cs="Times New Roman"/>
      </w:rPr>
    </w:lvl>
    <w:lvl w:ilvl="7">
      <w:start w:val="1"/>
      <w:numFmt w:val="lowerLetter"/>
      <w:suff w:val="nothing"/>
      <w:lvlText w:val="%8)"/>
      <w:lvlJc w:val="left"/>
      <w:rPr>
        <w:rFonts w:cs="Times New Roman"/>
      </w:rPr>
    </w:lvl>
    <w:lvl w:ilvl="8">
      <w:start w:val="1"/>
      <w:numFmt w:val="lowerRoman"/>
      <w:suff w:val="nothing"/>
      <w:lvlText w:val="%9)"/>
      <w:lvlJc w:val="left"/>
      <w:rPr>
        <w:rFonts w:cs="Times New Roman"/>
      </w:rPr>
    </w:lvl>
  </w:abstractNum>
  <w:abstractNum w:abstractNumId="11" w15:restartNumberingAfterBreak="0">
    <w:nsid w:val="00000005"/>
    <w:multiLevelType w:val="singleLevel"/>
    <w:tmpl w:val="00000005"/>
    <w:name w:val="WW8Num5"/>
    <w:lvl w:ilvl="0">
      <w:start w:val="1"/>
      <w:numFmt w:val="bullet"/>
      <w:lvlText w:val=""/>
      <w:lvlJc w:val="left"/>
      <w:pPr>
        <w:tabs>
          <w:tab w:val="num" w:pos="357"/>
        </w:tabs>
        <w:ind w:left="360" w:firstLine="0"/>
      </w:pPr>
      <w:rPr>
        <w:rFonts w:ascii="Wingdings" w:hAnsi="Wingdings" w:cs="Wingdings" w:hint="default"/>
        <w:lang w:val="en-US"/>
      </w:rPr>
    </w:lvl>
  </w:abstractNum>
  <w:abstractNum w:abstractNumId="12" w15:restartNumberingAfterBreak="0">
    <w:nsid w:val="02A82852"/>
    <w:multiLevelType w:val="hybridMultilevel"/>
    <w:tmpl w:val="2E1C539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08C06C69"/>
    <w:multiLevelType w:val="hybridMultilevel"/>
    <w:tmpl w:val="DB2A9692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09F227F8"/>
    <w:multiLevelType w:val="hybridMultilevel"/>
    <w:tmpl w:val="FB0EDD58"/>
    <w:styleLink w:val="Bullet"/>
    <w:lvl w:ilvl="0" w:tplc="326CE85E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3923AE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129A1D58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FE7EC5A6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2708B830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879CCA9A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035094D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C42431F4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D688AA02">
      <w:start w:val="1"/>
      <w:numFmt w:val="bullet"/>
      <w:lvlText w:val="•"/>
      <w:lvlJc w:val="left"/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-2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0AE818A2"/>
    <w:multiLevelType w:val="hybridMultilevel"/>
    <w:tmpl w:val="007A91E0"/>
    <w:lvl w:ilvl="0" w:tplc="AEC41320">
      <w:numFmt w:val="bullet"/>
      <w:lvlText w:val=""/>
      <w:lvlJc w:val="left"/>
      <w:pPr>
        <w:ind w:left="720" w:hanging="360"/>
      </w:pPr>
      <w:rPr>
        <w:rFonts w:ascii="Symbol" w:eastAsia="SimSun" w:hAnsi="Symbol" w:cs="Times New Roman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0D967288"/>
    <w:multiLevelType w:val="hybridMultilevel"/>
    <w:tmpl w:val="1F740DF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1898383D"/>
    <w:multiLevelType w:val="hybridMultilevel"/>
    <w:tmpl w:val="6A883A1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1F0F4D16"/>
    <w:multiLevelType w:val="hybridMultilevel"/>
    <w:tmpl w:val="0466365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F37319A"/>
    <w:multiLevelType w:val="hybridMultilevel"/>
    <w:tmpl w:val="4A14564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219A42CC"/>
    <w:multiLevelType w:val="hybridMultilevel"/>
    <w:tmpl w:val="0FA4759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273A2150"/>
    <w:multiLevelType w:val="hybridMultilevel"/>
    <w:tmpl w:val="51F4766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09000F">
      <w:start w:val="1"/>
      <w:numFmt w:val="decimal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B464BE9"/>
    <w:multiLevelType w:val="hybridMultilevel"/>
    <w:tmpl w:val="DBD07AFE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C768EF"/>
    <w:multiLevelType w:val="hybridMultilevel"/>
    <w:tmpl w:val="E8D2872E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443A1CC6"/>
    <w:multiLevelType w:val="hybridMultilevel"/>
    <w:tmpl w:val="FB0EDD58"/>
    <w:numStyleLink w:val="Bullet"/>
  </w:abstractNum>
  <w:abstractNum w:abstractNumId="25" w15:restartNumberingAfterBreak="0">
    <w:nsid w:val="4C7900E4"/>
    <w:multiLevelType w:val="hybridMultilevel"/>
    <w:tmpl w:val="2D6C0EE6"/>
    <w:lvl w:ilvl="0" w:tplc="4B80F26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1BB3DFD"/>
    <w:multiLevelType w:val="hybridMultilevel"/>
    <w:tmpl w:val="65C83692"/>
    <w:lvl w:ilvl="0" w:tplc="0DCA75D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51E9235E"/>
    <w:multiLevelType w:val="hybridMultilevel"/>
    <w:tmpl w:val="45E83948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52C17E6B"/>
    <w:multiLevelType w:val="hybridMultilevel"/>
    <w:tmpl w:val="6D28F840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0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56471CBD"/>
    <w:multiLevelType w:val="hybridMultilevel"/>
    <w:tmpl w:val="1C8A5DD2"/>
    <w:lvl w:ilvl="0" w:tplc="1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166D7E"/>
    <w:multiLevelType w:val="multilevel"/>
    <w:tmpl w:val="7E72752C"/>
    <w:lvl w:ilvl="0">
      <w:start w:val="1"/>
      <w:numFmt w:val="upperRoman"/>
      <w:pStyle w:val="MMTopic1"/>
      <w:suff w:val="space"/>
      <w:lvlText w:val="%1."/>
      <w:lvlJc w:val="left"/>
      <w:rPr>
        <w:rFonts w:cs="Times New Roman"/>
      </w:rPr>
    </w:lvl>
    <w:lvl w:ilvl="1">
      <w:start w:val="1"/>
      <w:numFmt w:val="upperLetter"/>
      <w:pStyle w:val="MMTopic2"/>
      <w:suff w:val="space"/>
      <w:lvlText w:val="%2."/>
      <w:lvlJc w:val="left"/>
      <w:rPr>
        <w:rFonts w:cs="Times New Roman"/>
      </w:rPr>
    </w:lvl>
    <w:lvl w:ilvl="2">
      <w:start w:val="1"/>
      <w:numFmt w:val="decimal"/>
      <w:pStyle w:val="MMTopic3"/>
      <w:suff w:val="space"/>
      <w:lvlText w:val="%3."/>
      <w:lvlJc w:val="left"/>
      <w:rPr>
        <w:rFonts w:cs="Times New Roman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6AE51357"/>
    <w:multiLevelType w:val="hybridMultilevel"/>
    <w:tmpl w:val="4F58320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5A056E"/>
    <w:multiLevelType w:val="hybridMultilevel"/>
    <w:tmpl w:val="E8CEA956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 w15:restartNumberingAfterBreak="0">
    <w:nsid w:val="74F94EBF"/>
    <w:multiLevelType w:val="hybridMultilevel"/>
    <w:tmpl w:val="6388F614"/>
    <w:lvl w:ilvl="0" w:tplc="100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10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0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0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0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0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0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0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0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2134785407">
    <w:abstractNumId w:val="18"/>
  </w:num>
  <w:num w:numId="2" w16cid:durableId="645862118">
    <w:abstractNumId w:val="9"/>
  </w:num>
  <w:num w:numId="3" w16cid:durableId="1318341616">
    <w:abstractNumId w:val="7"/>
  </w:num>
  <w:num w:numId="4" w16cid:durableId="373505326">
    <w:abstractNumId w:val="6"/>
  </w:num>
  <w:num w:numId="5" w16cid:durableId="1498812156">
    <w:abstractNumId w:val="5"/>
  </w:num>
  <w:num w:numId="6" w16cid:durableId="186722581">
    <w:abstractNumId w:val="4"/>
  </w:num>
  <w:num w:numId="7" w16cid:durableId="1835031359">
    <w:abstractNumId w:val="8"/>
  </w:num>
  <w:num w:numId="8" w16cid:durableId="299649012">
    <w:abstractNumId w:val="3"/>
  </w:num>
  <w:num w:numId="9" w16cid:durableId="1217163553">
    <w:abstractNumId w:val="2"/>
  </w:num>
  <w:num w:numId="10" w16cid:durableId="2141723634">
    <w:abstractNumId w:val="1"/>
  </w:num>
  <w:num w:numId="11" w16cid:durableId="343098240">
    <w:abstractNumId w:val="0"/>
  </w:num>
  <w:num w:numId="12" w16cid:durableId="1084954436">
    <w:abstractNumId w:val="22"/>
  </w:num>
  <w:num w:numId="13" w16cid:durableId="112024083">
    <w:abstractNumId w:val="10"/>
  </w:num>
  <w:num w:numId="14" w16cid:durableId="2145155421">
    <w:abstractNumId w:val="31"/>
  </w:num>
  <w:num w:numId="15" w16cid:durableId="1513110035">
    <w:abstractNumId w:val="21"/>
  </w:num>
  <w:num w:numId="16" w16cid:durableId="216009938">
    <w:abstractNumId w:val="27"/>
  </w:num>
  <w:num w:numId="17" w16cid:durableId="1912428482">
    <w:abstractNumId w:val="26"/>
  </w:num>
  <w:num w:numId="18" w16cid:durableId="771583479">
    <w:abstractNumId w:val="25"/>
  </w:num>
  <w:num w:numId="19" w16cid:durableId="719861156">
    <w:abstractNumId w:val="23"/>
  </w:num>
  <w:num w:numId="20" w16cid:durableId="1866745514">
    <w:abstractNumId w:val="30"/>
  </w:num>
  <w:num w:numId="21" w16cid:durableId="474224097">
    <w:abstractNumId w:val="30"/>
    <w:lvlOverride w:ilvl="0">
      <w:startOverride w:val="1"/>
    </w:lvlOverride>
    <w:lvlOverride w:ilvl="1">
      <w:startOverride w:val="7"/>
    </w:lvlOverride>
  </w:num>
  <w:num w:numId="22" w16cid:durableId="1881236916">
    <w:abstractNumId w:val="20"/>
  </w:num>
  <w:num w:numId="23" w16cid:durableId="299575888">
    <w:abstractNumId w:val="28"/>
  </w:num>
  <w:num w:numId="24" w16cid:durableId="1865895439">
    <w:abstractNumId w:val="14"/>
  </w:num>
  <w:num w:numId="25" w16cid:durableId="549726578">
    <w:abstractNumId w:val="24"/>
  </w:num>
  <w:num w:numId="26" w16cid:durableId="259992418">
    <w:abstractNumId w:val="19"/>
  </w:num>
  <w:num w:numId="27" w16cid:durableId="1610890221">
    <w:abstractNumId w:val="13"/>
  </w:num>
  <w:num w:numId="28" w16cid:durableId="983240898">
    <w:abstractNumId w:val="12"/>
  </w:num>
  <w:num w:numId="29" w16cid:durableId="1497111095">
    <w:abstractNumId w:val="33"/>
  </w:num>
  <w:num w:numId="30" w16cid:durableId="1716276616">
    <w:abstractNumId w:val="32"/>
  </w:num>
  <w:num w:numId="31" w16cid:durableId="796335543">
    <w:abstractNumId w:val="17"/>
  </w:num>
  <w:num w:numId="32" w16cid:durableId="32016476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1813670904">
    <w:abstractNumId w:val="11"/>
  </w:num>
  <w:num w:numId="34" w16cid:durableId="1986811797">
    <w:abstractNumId w:val="29"/>
  </w:num>
  <w:num w:numId="35" w16cid:durableId="86810388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43D"/>
    <w:rsid w:val="0001223C"/>
    <w:rsid w:val="000B0A91"/>
    <w:rsid w:val="000C7473"/>
    <w:rsid w:val="000D2ED4"/>
    <w:rsid w:val="000F0B44"/>
    <w:rsid w:val="000F2DC2"/>
    <w:rsid w:val="00105F91"/>
    <w:rsid w:val="001772BD"/>
    <w:rsid w:val="001821D6"/>
    <w:rsid w:val="001821FB"/>
    <w:rsid w:val="00253193"/>
    <w:rsid w:val="00285EF7"/>
    <w:rsid w:val="002A63AA"/>
    <w:rsid w:val="002F1AB4"/>
    <w:rsid w:val="00343AF2"/>
    <w:rsid w:val="00346333"/>
    <w:rsid w:val="003751A5"/>
    <w:rsid w:val="003E090D"/>
    <w:rsid w:val="003E4534"/>
    <w:rsid w:val="00420918"/>
    <w:rsid w:val="004350CD"/>
    <w:rsid w:val="0045267E"/>
    <w:rsid w:val="00491915"/>
    <w:rsid w:val="00500D9F"/>
    <w:rsid w:val="005178F6"/>
    <w:rsid w:val="0052136B"/>
    <w:rsid w:val="00545987"/>
    <w:rsid w:val="005D699C"/>
    <w:rsid w:val="00694CFF"/>
    <w:rsid w:val="006E1D96"/>
    <w:rsid w:val="006E4510"/>
    <w:rsid w:val="007332B3"/>
    <w:rsid w:val="007530C6"/>
    <w:rsid w:val="007A5301"/>
    <w:rsid w:val="007B27F1"/>
    <w:rsid w:val="007E5DD6"/>
    <w:rsid w:val="00820073"/>
    <w:rsid w:val="00826911"/>
    <w:rsid w:val="008D2EF7"/>
    <w:rsid w:val="008F13E2"/>
    <w:rsid w:val="00907D55"/>
    <w:rsid w:val="00915B5A"/>
    <w:rsid w:val="00973C84"/>
    <w:rsid w:val="009751C6"/>
    <w:rsid w:val="009A56A9"/>
    <w:rsid w:val="00A250AB"/>
    <w:rsid w:val="00AB4F5C"/>
    <w:rsid w:val="00B04930"/>
    <w:rsid w:val="00B065B9"/>
    <w:rsid w:val="00B23275"/>
    <w:rsid w:val="00B5760C"/>
    <w:rsid w:val="00B616A0"/>
    <w:rsid w:val="00B71FE4"/>
    <w:rsid w:val="00B7743D"/>
    <w:rsid w:val="00BA1C55"/>
    <w:rsid w:val="00BA2F81"/>
    <w:rsid w:val="00BC73FE"/>
    <w:rsid w:val="00BE3F83"/>
    <w:rsid w:val="00BF71CF"/>
    <w:rsid w:val="00C05B88"/>
    <w:rsid w:val="00C12BDA"/>
    <w:rsid w:val="00CA0828"/>
    <w:rsid w:val="00CE080D"/>
    <w:rsid w:val="00D141A3"/>
    <w:rsid w:val="00DC2F1D"/>
    <w:rsid w:val="00E71C8E"/>
    <w:rsid w:val="00F25F27"/>
    <w:rsid w:val="03B0FFD0"/>
    <w:rsid w:val="24CF8171"/>
    <w:rsid w:val="29368318"/>
    <w:rsid w:val="30E697B3"/>
    <w:rsid w:val="3330AC7D"/>
    <w:rsid w:val="357C77D2"/>
    <w:rsid w:val="3654B081"/>
    <w:rsid w:val="3E58CB26"/>
    <w:rsid w:val="3EA8724C"/>
    <w:rsid w:val="46865E8F"/>
    <w:rsid w:val="48362C35"/>
    <w:rsid w:val="5F74A2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1A85DEB9"/>
  <w14:defaultImageDpi w14:val="0"/>
  <w15:docId w15:val="{0180C59B-5657-2447-92D9-05E067C3F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63AA"/>
    <w:pPr>
      <w:spacing w:after="240"/>
    </w:pPr>
  </w:style>
  <w:style w:type="paragraph" w:styleId="Heading1">
    <w:name w:val="heading 1"/>
    <w:basedOn w:val="Title"/>
    <w:next w:val="Normal"/>
    <w:link w:val="Heading1Char"/>
    <w:autoRedefine/>
    <w:uiPriority w:val="9"/>
    <w:qFormat/>
    <w:rsid w:val="00545987"/>
    <w:pPr>
      <w:outlineLvl w:val="0"/>
    </w:pPr>
    <w:rPr>
      <w:sz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5987"/>
    <w:pPr>
      <w:widowControl w:val="0"/>
      <w:autoSpaceDE w:val="0"/>
      <w:autoSpaceDN w:val="0"/>
      <w:adjustRightInd w:val="0"/>
      <w:spacing w:before="240"/>
      <w:outlineLvl w:val="1"/>
    </w:pPr>
    <w:rPr>
      <w:rFonts w:ascii="Verdana" w:hAnsi="Verdana" w:cs="Verdana"/>
      <w:b/>
      <w:bCs/>
      <w:color w:val="000000"/>
      <w:sz w:val="20"/>
      <w:szCs w:val="20"/>
      <w:u w:color="6D6D6D"/>
      <w:lang w:val="en-US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545987"/>
    <w:pPr>
      <w:keepNext/>
      <w:keepLines/>
      <w:spacing w:before="120" w:after="120"/>
      <w:outlineLvl w:val="2"/>
    </w:pPr>
    <w:rPr>
      <w:rFonts w:asciiTheme="majorHAnsi" w:eastAsiaTheme="majorEastAsia" w:hAnsiTheme="majorHAnsi"/>
      <w:b/>
      <w:i/>
      <w:color w:val="000000" w:themeColor="text1"/>
      <w:u w:val="single"/>
      <w:shd w:val="clear" w:color="auto" w:fill="FFFFFF"/>
      <w:lang w:eastAsia="zh-CN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598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  <w:lang w:eastAsia="zh-CN"/>
    </w:rPr>
  </w:style>
  <w:style w:type="paragraph" w:styleId="Heading9">
    <w:name w:val="heading 9"/>
    <w:basedOn w:val="Normal"/>
    <w:next w:val="Normal"/>
    <w:link w:val="Heading9Char"/>
    <w:uiPriority w:val="9"/>
    <w:qFormat/>
    <w:rsid w:val="00545987"/>
    <w:pPr>
      <w:spacing w:before="240" w:after="60"/>
      <w:outlineLvl w:val="8"/>
    </w:pPr>
    <w:rPr>
      <w:rFonts w:ascii="Arial" w:eastAsia="SimSun" w:hAnsi="Arial" w:cs="Arial"/>
      <w:sz w:val="22"/>
      <w:szCs w:val="22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locked/>
    <w:rsid w:val="00545987"/>
    <w:rPr>
      <w:rFonts w:ascii="Trebuchet MS" w:hAnsi="Trebuchet MS" w:cs="Trebuchet MS"/>
      <w:b/>
      <w:bCs/>
      <w:color w:val="000000"/>
      <w:sz w:val="28"/>
      <w:szCs w:val="28"/>
      <w:lang w:val="en-US"/>
    </w:rPr>
  </w:style>
  <w:style w:type="character" w:customStyle="1" w:styleId="Heading2Char">
    <w:name w:val="Heading 2 Char"/>
    <w:basedOn w:val="DefaultParagraphFont"/>
    <w:link w:val="Heading2"/>
    <w:uiPriority w:val="9"/>
    <w:locked/>
    <w:rsid w:val="00545987"/>
    <w:rPr>
      <w:rFonts w:ascii="Verdana" w:hAnsi="Verdana" w:cs="Verdana"/>
      <w:b/>
      <w:bCs/>
      <w:color w:val="000000"/>
      <w:sz w:val="20"/>
      <w:szCs w:val="20"/>
      <w:u w:color="6D6D6D"/>
      <w:lang w:val="en-US"/>
    </w:rPr>
  </w:style>
  <w:style w:type="paragraph" w:styleId="Title">
    <w:name w:val="Title"/>
    <w:basedOn w:val="Normal"/>
    <w:next w:val="Normal"/>
    <w:link w:val="TitleChar"/>
    <w:autoRedefine/>
    <w:qFormat/>
    <w:rsid w:val="00545987"/>
    <w:pPr>
      <w:widowControl w:val="0"/>
      <w:autoSpaceDE w:val="0"/>
      <w:autoSpaceDN w:val="0"/>
      <w:adjustRightInd w:val="0"/>
    </w:pPr>
    <w:rPr>
      <w:rFonts w:ascii="Trebuchet MS" w:hAnsi="Trebuchet MS" w:cs="Trebuchet MS"/>
      <w:b/>
      <w:bCs/>
      <w:color w:val="000000"/>
      <w:sz w:val="32"/>
      <w:szCs w:val="28"/>
      <w:lang w:val="en-US"/>
    </w:rPr>
  </w:style>
  <w:style w:type="character" w:customStyle="1" w:styleId="TitleChar">
    <w:name w:val="Title Char"/>
    <w:basedOn w:val="DefaultParagraphFont"/>
    <w:link w:val="Title"/>
    <w:locked/>
    <w:rsid w:val="00545987"/>
    <w:rPr>
      <w:rFonts w:ascii="Trebuchet MS" w:hAnsi="Trebuchet MS" w:cs="Trebuchet MS"/>
      <w:b/>
      <w:bCs/>
      <w:color w:val="000000"/>
      <w:sz w:val="32"/>
      <w:szCs w:val="28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915B5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915B5A"/>
    <w:rPr>
      <w:rFonts w:cs="Times New Roman"/>
    </w:rPr>
  </w:style>
  <w:style w:type="paragraph" w:styleId="Footer">
    <w:name w:val="footer"/>
    <w:basedOn w:val="Normal"/>
    <w:link w:val="FooterChar"/>
    <w:uiPriority w:val="99"/>
    <w:unhideWhenUsed/>
    <w:rsid w:val="00915B5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915B5A"/>
    <w:rPr>
      <w:rFonts w:cs="Times New Roman"/>
    </w:rPr>
  </w:style>
  <w:style w:type="character" w:styleId="PageNumber">
    <w:name w:val="page number"/>
    <w:basedOn w:val="DefaultParagraphFont"/>
    <w:uiPriority w:val="99"/>
    <w:semiHidden/>
    <w:unhideWhenUsed/>
    <w:rsid w:val="00915B5A"/>
    <w:rPr>
      <w:rFonts w:cs="Times New Roman"/>
    </w:rPr>
  </w:style>
  <w:style w:type="paragraph" w:styleId="ListParagraph">
    <w:name w:val="List Paragraph"/>
    <w:basedOn w:val="Normal"/>
    <w:uiPriority w:val="34"/>
    <w:qFormat/>
    <w:rsid w:val="00105F91"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Hyperlink">
    <w:name w:val="Hyperlink"/>
    <w:basedOn w:val="DefaultParagraphFont"/>
    <w:uiPriority w:val="99"/>
    <w:unhideWhenUsed/>
    <w:rsid w:val="003E090D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E090D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rsid w:val="00545987"/>
    <w:rPr>
      <w:rFonts w:asciiTheme="majorHAnsi" w:eastAsiaTheme="majorEastAsia" w:hAnsiTheme="majorHAnsi"/>
      <w:b/>
      <w:i/>
      <w:color w:val="000000" w:themeColor="text1"/>
      <w:u w:val="single"/>
      <w:lang w:eastAsia="zh-CN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5987"/>
    <w:rPr>
      <w:rFonts w:asciiTheme="majorHAnsi" w:eastAsiaTheme="majorEastAsia" w:hAnsiTheme="majorHAnsi" w:cstheme="majorBidi"/>
      <w:i/>
      <w:iCs/>
      <w:color w:val="2F5496" w:themeColor="accent1" w:themeShade="BF"/>
      <w:lang w:eastAsia="zh-CN"/>
    </w:rPr>
  </w:style>
  <w:style w:type="character" w:customStyle="1" w:styleId="Heading9Char">
    <w:name w:val="Heading 9 Char"/>
    <w:basedOn w:val="DefaultParagraphFont"/>
    <w:link w:val="Heading9"/>
    <w:uiPriority w:val="9"/>
    <w:rsid w:val="00545987"/>
    <w:rPr>
      <w:rFonts w:ascii="Arial" w:eastAsia="SimSun" w:hAnsi="Arial" w:cs="Arial"/>
      <w:sz w:val="22"/>
      <w:szCs w:val="22"/>
      <w:lang w:eastAsia="zh-CN"/>
    </w:rPr>
  </w:style>
  <w:style w:type="paragraph" w:customStyle="1" w:styleId="Default">
    <w:name w:val="Default"/>
    <w:rsid w:val="00545987"/>
    <w:pPr>
      <w:autoSpaceDE w:val="0"/>
      <w:autoSpaceDN w:val="0"/>
      <w:adjustRightInd w:val="0"/>
    </w:pPr>
    <w:rPr>
      <w:rFonts w:ascii="Times New Roman" w:eastAsia="Times New Roman" w:hAnsi="Times New Roman"/>
      <w:color w:val="000000"/>
    </w:rPr>
  </w:style>
  <w:style w:type="paragraph" w:styleId="FootnoteText">
    <w:name w:val="footnote text"/>
    <w:basedOn w:val="Normal"/>
    <w:link w:val="FootnoteTextChar"/>
    <w:uiPriority w:val="99"/>
    <w:rsid w:val="00545987"/>
    <w:pPr>
      <w:spacing w:after="0"/>
    </w:pPr>
    <w:rPr>
      <w:rFonts w:ascii="Arial" w:eastAsia="Times New Roman" w:hAnsi="Arial"/>
      <w:sz w:val="20"/>
      <w:szCs w:val="20"/>
      <w:lang w:val="en-US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45987"/>
    <w:rPr>
      <w:rFonts w:ascii="Arial" w:eastAsia="Times New Roman" w:hAnsi="Arial"/>
      <w:sz w:val="20"/>
      <w:szCs w:val="20"/>
      <w:lang w:val="en-US"/>
    </w:rPr>
  </w:style>
  <w:style w:type="character" w:styleId="FootnoteReference">
    <w:name w:val="footnote reference"/>
    <w:basedOn w:val="DefaultParagraphFont"/>
    <w:uiPriority w:val="99"/>
    <w:rsid w:val="00545987"/>
    <w:rPr>
      <w:rFonts w:cs="Times New Roman"/>
      <w:vertAlign w:val="superscript"/>
    </w:rPr>
  </w:style>
  <w:style w:type="paragraph" w:customStyle="1" w:styleId="Char1CharChar">
    <w:name w:val="Char1 Char Char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NormalWeb">
    <w:name w:val="Normal (Web)"/>
    <w:basedOn w:val="Normal"/>
    <w:uiPriority w:val="99"/>
    <w:rsid w:val="00545987"/>
    <w:pPr>
      <w:spacing w:before="100" w:beforeAutospacing="1" w:after="100" w:afterAutospacing="1"/>
    </w:pPr>
    <w:rPr>
      <w:rFonts w:ascii="Times New Roman" w:eastAsia="Times New Roman" w:hAnsi="Times New Roman"/>
      <w:lang w:val="en-US"/>
    </w:rPr>
  </w:style>
  <w:style w:type="paragraph" w:customStyle="1" w:styleId="NoParagraphStyle">
    <w:name w:val="[No Paragraph Style]"/>
    <w:rsid w:val="0054598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" w:eastAsia="Times New Roman" w:hAnsi="Times" w:cs="Times"/>
      <w:color w:val="000000"/>
      <w:lang w:val="en-US"/>
    </w:rPr>
  </w:style>
  <w:style w:type="paragraph" w:customStyle="1" w:styleId="SubheadMyriad">
    <w:name w:val="Subhead Myriad"/>
    <w:basedOn w:val="NoParagraphStyle"/>
    <w:next w:val="NoParagraphStyle"/>
    <w:uiPriority w:val="99"/>
    <w:rsid w:val="00545987"/>
    <w:pPr>
      <w:tabs>
        <w:tab w:val="left" w:pos="360"/>
      </w:tabs>
      <w:spacing w:line="260" w:lineRule="atLeast"/>
    </w:pPr>
    <w:rPr>
      <w:rFonts w:ascii="Arial" w:hAnsi="Arial" w:cs="Arial"/>
      <w:b/>
      <w:bCs/>
    </w:rPr>
  </w:style>
  <w:style w:type="paragraph" w:customStyle="1" w:styleId="1BodyText-noindent">
    <w:name w:val="1. Body Text - no indent"/>
    <w:basedOn w:val="NoParagraphStyle"/>
    <w:next w:val="NoParagraphStyle"/>
    <w:uiPriority w:val="99"/>
    <w:rsid w:val="00545987"/>
    <w:pPr>
      <w:tabs>
        <w:tab w:val="left" w:pos="360"/>
      </w:tabs>
      <w:spacing w:line="260" w:lineRule="atLeast"/>
      <w:jc w:val="both"/>
    </w:pPr>
    <w:rPr>
      <w:rFonts w:ascii="Times New Roman" w:hAnsi="Times New Roman" w:cs="Times New Roman"/>
      <w:sz w:val="20"/>
      <w:szCs w:val="20"/>
      <w:lang w:val="en-CA"/>
    </w:rPr>
  </w:style>
  <w:style w:type="character" w:customStyle="1" w:styleId="apple-style-span">
    <w:name w:val="apple-style-span"/>
    <w:rsid w:val="00545987"/>
  </w:style>
  <w:style w:type="paragraph" w:customStyle="1" w:styleId="1BodyTextHanging">
    <w:name w:val="1. Body Text Hanging"/>
    <w:basedOn w:val="NoParagraphStyle"/>
    <w:next w:val="NoParagraphStyle"/>
    <w:rsid w:val="00545987"/>
    <w:pPr>
      <w:tabs>
        <w:tab w:val="left" w:pos="360"/>
        <w:tab w:val="left" w:pos="540"/>
        <w:tab w:val="left" w:pos="720"/>
        <w:tab w:val="left" w:pos="900"/>
        <w:tab w:val="left" w:pos="1080"/>
      </w:tabs>
      <w:spacing w:line="260" w:lineRule="atLeast"/>
      <w:ind w:left="360" w:hanging="360"/>
      <w:jc w:val="both"/>
    </w:pPr>
    <w:rPr>
      <w:rFonts w:ascii="Times New Roman" w:hAnsi="Times New Roman" w:cs="Times New Roman"/>
      <w:sz w:val="20"/>
      <w:szCs w:val="20"/>
      <w:lang w:val="en-CA"/>
    </w:rPr>
  </w:style>
  <w:style w:type="paragraph" w:customStyle="1" w:styleId="SubheadPalatino">
    <w:name w:val="Subhead Palatino"/>
    <w:basedOn w:val="NoParagraphStyle"/>
    <w:next w:val="NoParagraphStyle"/>
    <w:uiPriority w:val="99"/>
    <w:rsid w:val="00545987"/>
    <w:pPr>
      <w:spacing w:line="260" w:lineRule="atLeast"/>
    </w:pPr>
    <w:rPr>
      <w:rFonts w:ascii="Times New Roman" w:hAnsi="Times New Roman" w:cs="Times New Roman"/>
      <w:b/>
      <w:bCs/>
      <w:sz w:val="22"/>
      <w:szCs w:val="22"/>
      <w:lang w:val="en-CA" w:eastAsia="en-CA"/>
    </w:rPr>
  </w:style>
  <w:style w:type="character" w:customStyle="1" w:styleId="1Subheadleadin">
    <w:name w:val="1. Subhead lead in"/>
    <w:uiPriority w:val="99"/>
    <w:rsid w:val="00545987"/>
    <w:rPr>
      <w:rFonts w:ascii="Arial" w:hAnsi="Arial"/>
      <w:b/>
      <w:w w:val="100"/>
      <w:position w:val="0"/>
    </w:rPr>
  </w:style>
  <w:style w:type="character" w:customStyle="1" w:styleId="Smallcapsfordialogue">
    <w:name w:val="Small caps for dialogue"/>
    <w:uiPriority w:val="99"/>
    <w:rsid w:val="00545987"/>
    <w:rPr>
      <w:rFonts w:ascii="Times New Roman" w:hAnsi="Times New Roman"/>
      <w:b/>
      <w:smallCaps/>
    </w:rPr>
  </w:style>
  <w:style w:type="paragraph" w:customStyle="1" w:styleId="Standard">
    <w:name w:val="Standard"/>
    <w:rsid w:val="00545987"/>
    <w:pPr>
      <w:widowControl w:val="0"/>
      <w:suppressAutoHyphens/>
      <w:autoSpaceDN w:val="0"/>
      <w:textAlignment w:val="baseline"/>
    </w:pPr>
    <w:rPr>
      <w:rFonts w:ascii="Trebuchet MS" w:eastAsia="SimSun" w:hAnsi="Trebuchet MS" w:cs="Mangal"/>
      <w:kern w:val="3"/>
      <w:lang w:eastAsia="zh-CN" w:bidi="hi-IN"/>
    </w:rPr>
  </w:style>
  <w:style w:type="paragraph" w:customStyle="1" w:styleId="Char1CharChar9">
    <w:name w:val="Char1 Char Char9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8">
    <w:name w:val="Char1 Char Char8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7">
    <w:name w:val="Char1 Char Char7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styleId="NoSpacing">
    <w:name w:val="No Spacing"/>
    <w:link w:val="NoSpacingChar"/>
    <w:uiPriority w:val="1"/>
    <w:qFormat/>
    <w:rsid w:val="00545987"/>
    <w:rPr>
      <w:rFonts w:ascii="Calibri" w:eastAsia="Times New Roman" w:hAnsi="Calibri"/>
      <w:sz w:val="22"/>
      <w:szCs w:val="22"/>
    </w:rPr>
  </w:style>
  <w:style w:type="paragraph" w:customStyle="1" w:styleId="Bodycopyindent">
    <w:name w:val="Body copy indent"/>
    <w:rsid w:val="00545987"/>
    <w:rPr>
      <w:rFonts w:ascii="Arial" w:eastAsia="Times New Roman" w:hAnsi="Arial"/>
      <w:noProof/>
      <w:sz w:val="20"/>
      <w:szCs w:val="20"/>
    </w:rPr>
  </w:style>
  <w:style w:type="paragraph" w:customStyle="1" w:styleId="Char1CharChar6">
    <w:name w:val="Char1 Char Char6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MMTopic1">
    <w:name w:val="MM Topic 1"/>
    <w:basedOn w:val="Heading1"/>
    <w:link w:val="MMTopic1Char"/>
    <w:rsid w:val="00545987"/>
    <w:pPr>
      <w:keepNext/>
      <w:widowControl/>
      <w:numPr>
        <w:numId w:val="20"/>
      </w:numPr>
      <w:autoSpaceDE/>
      <w:autoSpaceDN/>
      <w:adjustRightInd/>
      <w:spacing w:before="240" w:beforeAutospacing="1" w:after="60" w:afterAutospacing="1"/>
    </w:pPr>
    <w:rPr>
      <w:rFonts w:ascii="Arial" w:eastAsia="Times New Roman" w:hAnsi="Arial" w:cs="Times New Roman"/>
      <w:color w:val="auto"/>
      <w:kern w:val="32"/>
      <w:sz w:val="32"/>
      <w:szCs w:val="32"/>
      <w:lang w:val="en-CA"/>
    </w:rPr>
  </w:style>
  <w:style w:type="character" w:customStyle="1" w:styleId="MMTopic1Char">
    <w:name w:val="MM Topic 1 Char"/>
    <w:link w:val="MMTopic1"/>
    <w:locked/>
    <w:rsid w:val="00545987"/>
    <w:rPr>
      <w:rFonts w:ascii="Arial" w:eastAsia="Times New Roman" w:hAnsi="Arial"/>
      <w:b/>
      <w:bCs/>
      <w:kern w:val="32"/>
      <w:sz w:val="32"/>
      <w:szCs w:val="32"/>
    </w:rPr>
  </w:style>
  <w:style w:type="paragraph" w:customStyle="1" w:styleId="MMTopic2">
    <w:name w:val="MM Topic 2"/>
    <w:basedOn w:val="Heading2"/>
    <w:link w:val="MMTopic2Char"/>
    <w:rsid w:val="00545987"/>
    <w:pPr>
      <w:keepNext/>
      <w:widowControl/>
      <w:numPr>
        <w:ilvl w:val="1"/>
        <w:numId w:val="20"/>
      </w:numPr>
      <w:autoSpaceDE/>
      <w:autoSpaceDN/>
      <w:adjustRightInd/>
      <w:spacing w:beforeAutospacing="1" w:after="60" w:afterAutospacing="1"/>
    </w:pPr>
    <w:rPr>
      <w:rFonts w:ascii="Arial" w:eastAsia="Times New Roman" w:hAnsi="Arial" w:cs="Times New Roman"/>
      <w:i/>
      <w:iCs/>
      <w:color w:val="auto"/>
      <w:sz w:val="28"/>
      <w:szCs w:val="28"/>
      <w:lang w:val="en-CA"/>
    </w:rPr>
  </w:style>
  <w:style w:type="character" w:customStyle="1" w:styleId="MMTopic2Char">
    <w:name w:val="MM Topic 2 Char"/>
    <w:link w:val="MMTopic2"/>
    <w:locked/>
    <w:rsid w:val="00545987"/>
    <w:rPr>
      <w:rFonts w:ascii="Arial" w:eastAsia="Times New Roman" w:hAnsi="Arial"/>
      <w:b/>
      <w:bCs/>
      <w:i/>
      <w:iCs/>
      <w:sz w:val="28"/>
      <w:szCs w:val="28"/>
    </w:rPr>
  </w:style>
  <w:style w:type="paragraph" w:customStyle="1" w:styleId="MMTopic3">
    <w:name w:val="MM Topic 3"/>
    <w:basedOn w:val="Heading3"/>
    <w:rsid w:val="00545987"/>
    <w:pPr>
      <w:keepLines w:val="0"/>
      <w:numPr>
        <w:ilvl w:val="2"/>
        <w:numId w:val="20"/>
      </w:numPr>
      <w:spacing w:before="240" w:beforeAutospacing="1" w:after="60" w:afterAutospacing="1"/>
      <w:ind w:left="2160" w:hanging="180"/>
    </w:pPr>
    <w:rPr>
      <w:rFonts w:ascii="Arial" w:eastAsia="Times New Roman" w:hAnsi="Arial"/>
      <w:b w:val="0"/>
      <w:bCs/>
      <w:color w:val="auto"/>
      <w:sz w:val="26"/>
      <w:szCs w:val="26"/>
      <w:lang w:eastAsia="en-US"/>
    </w:rPr>
  </w:style>
  <w:style w:type="paragraph" w:customStyle="1" w:styleId="MMEmpty">
    <w:name w:val="MM Empty"/>
    <w:basedOn w:val="Normal"/>
    <w:link w:val="MMEmptyChar"/>
    <w:rsid w:val="00545987"/>
    <w:pPr>
      <w:spacing w:before="100" w:beforeAutospacing="1" w:after="100" w:afterAutospacing="1"/>
    </w:pPr>
    <w:rPr>
      <w:rFonts w:ascii="Times New Roman" w:eastAsia="Times New Roman" w:hAnsi="Times New Roman"/>
      <w:sz w:val="22"/>
    </w:rPr>
  </w:style>
  <w:style w:type="character" w:customStyle="1" w:styleId="MMEmptyChar">
    <w:name w:val="MM Empty Char"/>
    <w:link w:val="MMEmpty"/>
    <w:locked/>
    <w:rsid w:val="00545987"/>
    <w:rPr>
      <w:rFonts w:ascii="Times New Roman" w:eastAsia="Times New Roman" w:hAnsi="Times New Roman"/>
      <w:sz w:val="22"/>
    </w:rPr>
  </w:style>
  <w:style w:type="paragraph" w:styleId="BodyText2">
    <w:name w:val="Body Text 2"/>
    <w:basedOn w:val="Normal"/>
    <w:link w:val="BodyText2Char"/>
    <w:uiPriority w:val="99"/>
    <w:rsid w:val="00545987"/>
    <w:pPr>
      <w:spacing w:after="120" w:line="480" w:lineRule="auto"/>
    </w:pPr>
    <w:rPr>
      <w:rFonts w:ascii="Times New Roman" w:eastAsia="SimSun" w:hAnsi="Times New Roman"/>
      <w:lang w:eastAsia="zh-CN"/>
    </w:rPr>
  </w:style>
  <w:style w:type="character" w:customStyle="1" w:styleId="BodyText2Char">
    <w:name w:val="Body Text 2 Char"/>
    <w:basedOn w:val="DefaultParagraphFont"/>
    <w:link w:val="BodyText2"/>
    <w:uiPriority w:val="99"/>
    <w:rsid w:val="00545987"/>
    <w:rPr>
      <w:rFonts w:ascii="Times New Roman" w:eastAsia="SimSun" w:hAnsi="Times New Roman"/>
      <w:lang w:eastAsia="zh-CN"/>
    </w:rPr>
  </w:style>
  <w:style w:type="paragraph" w:customStyle="1" w:styleId="Char1CharChar5">
    <w:name w:val="Char1 Char Char5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4">
    <w:name w:val="Char1 Char Char4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Body">
    <w:name w:val="Body"/>
    <w:rsid w:val="00545987"/>
    <w:rPr>
      <w:rFonts w:ascii="Helvetica" w:eastAsia="Times New Roman" w:hAnsi="Helvetica"/>
      <w:color w:val="000000"/>
      <w:szCs w:val="20"/>
      <w:lang w:val="en-US" w:eastAsia="en-CA"/>
    </w:rPr>
  </w:style>
  <w:style w:type="paragraph" w:styleId="PlainText">
    <w:name w:val="Plain Text"/>
    <w:basedOn w:val="Normal"/>
    <w:link w:val="PlainTextChar"/>
    <w:rsid w:val="00545987"/>
    <w:pPr>
      <w:spacing w:after="0"/>
    </w:pPr>
    <w:rPr>
      <w:rFonts w:ascii="Courier New" w:eastAsia="Times New Roman" w:hAnsi="Courier New" w:cs="Courier New"/>
      <w:sz w:val="20"/>
      <w:szCs w:val="20"/>
      <w:lang w:val="en-US"/>
    </w:rPr>
  </w:style>
  <w:style w:type="character" w:customStyle="1" w:styleId="PlainTextChar">
    <w:name w:val="Plain Text Char"/>
    <w:basedOn w:val="DefaultParagraphFont"/>
    <w:link w:val="PlainText"/>
    <w:rsid w:val="00545987"/>
    <w:rPr>
      <w:rFonts w:ascii="Courier New" w:eastAsia="Times New Roman" w:hAnsi="Courier New" w:cs="Courier New"/>
      <w:sz w:val="20"/>
      <w:szCs w:val="20"/>
      <w:lang w:val="en-US"/>
    </w:rPr>
  </w:style>
  <w:style w:type="paragraph" w:customStyle="1" w:styleId="Sub1">
    <w:name w:val="Sub 1"/>
    <w:rsid w:val="00545987"/>
    <w:pPr>
      <w:suppressAutoHyphens/>
    </w:pPr>
    <w:rPr>
      <w:rFonts w:ascii="Arial" w:eastAsia="Times New Roman" w:hAnsi="Arial" w:cs="Arial"/>
      <w:b/>
      <w:sz w:val="20"/>
      <w:szCs w:val="20"/>
      <w:lang w:val="en-US" w:eastAsia="ar-SA"/>
    </w:rPr>
  </w:style>
  <w:style w:type="paragraph" w:customStyle="1" w:styleId="bodyindbrkt">
    <w:name w:val="body ind  brkt"/>
    <w:basedOn w:val="Normal"/>
    <w:rsid w:val="00545987"/>
    <w:pPr>
      <w:suppressAutoHyphens/>
      <w:spacing w:after="0"/>
    </w:pPr>
    <w:rPr>
      <w:rFonts w:ascii="Arial" w:eastAsia="Times New Roman" w:hAnsi="Arial" w:cs="Arial"/>
      <w:sz w:val="20"/>
      <w:szCs w:val="20"/>
      <w:lang w:val="en-US" w:eastAsia="ar-SA"/>
    </w:rPr>
  </w:style>
  <w:style w:type="character" w:customStyle="1" w:styleId="Body-textChar">
    <w:name w:val="Body-text Char"/>
    <w:rsid w:val="00545987"/>
    <w:rPr>
      <w:rFonts w:ascii="Times New Roman" w:hAnsi="Times New Roman"/>
      <w:w w:val="100"/>
      <w:lang w:val="en-CA" w:eastAsia="x-none"/>
    </w:rPr>
  </w:style>
  <w:style w:type="character" w:customStyle="1" w:styleId="apple-converted-space">
    <w:name w:val="apple-converted-space"/>
    <w:rsid w:val="00545987"/>
  </w:style>
  <w:style w:type="paragraph" w:customStyle="1" w:styleId="Char1CharChar3">
    <w:name w:val="Char1 Char Char3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2">
    <w:name w:val="Char1 Char Char2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">
    <w:name w:val="Char1 Char Char1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character" w:customStyle="1" w:styleId="T1Italic">
    <w:name w:val="T1 Italic"/>
    <w:qFormat/>
    <w:rsid w:val="00545987"/>
    <w:rPr>
      <w:rFonts w:ascii="Times New Roman" w:hAnsi="Times New Roman"/>
      <w:i/>
      <w:sz w:val="24"/>
    </w:rPr>
  </w:style>
  <w:style w:type="paragraph" w:customStyle="1" w:styleId="T1">
    <w:name w:val="T1"/>
    <w:basedOn w:val="Normal"/>
    <w:rsid w:val="00545987"/>
    <w:pPr>
      <w:spacing w:after="0"/>
    </w:pPr>
    <w:rPr>
      <w:rFonts w:ascii="Times New Roman" w:eastAsia="Times New Roman" w:hAnsi="Times New Roman"/>
      <w:noProof/>
    </w:rPr>
  </w:style>
  <w:style w:type="paragraph" w:customStyle="1" w:styleId="H3">
    <w:name w:val="H3"/>
    <w:basedOn w:val="Heading3"/>
    <w:rsid w:val="00545987"/>
    <w:pPr>
      <w:keepLines w:val="0"/>
      <w:widowControl w:val="0"/>
      <w:snapToGrid w:val="0"/>
      <w:spacing w:before="240"/>
    </w:pPr>
    <w:rPr>
      <w:rFonts w:ascii="Arial" w:eastAsia="Times New Roman" w:hAnsi="Arial"/>
      <w:b w:val="0"/>
      <w:noProof/>
      <w:color w:val="auto"/>
      <w:sz w:val="20"/>
      <w:lang w:eastAsia="en-US"/>
    </w:rPr>
  </w:style>
  <w:style w:type="character" w:customStyle="1" w:styleId="T1BT">
    <w:name w:val="T1 BT"/>
    <w:uiPriority w:val="1"/>
    <w:qFormat/>
    <w:rsid w:val="00545987"/>
    <w:rPr>
      <w:rFonts w:ascii="Times New Roman" w:hAnsi="Times New Roman"/>
      <w:b/>
      <w:i/>
      <w:sz w:val="24"/>
    </w:rPr>
  </w:style>
  <w:style w:type="paragraph" w:customStyle="1" w:styleId="bodycopyindent0">
    <w:name w:val="bodycopyindent"/>
    <w:basedOn w:val="Normal"/>
    <w:rsid w:val="00545987"/>
    <w:pPr>
      <w:spacing w:before="100" w:beforeAutospacing="1" w:after="100" w:afterAutospacing="1"/>
    </w:pPr>
    <w:rPr>
      <w:rFonts w:ascii="Arial Unicode MS" w:eastAsia="Arial Unicode MS" w:hAnsi="Arial Unicode MS"/>
      <w:lang w:val="en-US"/>
    </w:rPr>
  </w:style>
  <w:style w:type="paragraph" w:styleId="BodyText">
    <w:name w:val="Body Text"/>
    <w:basedOn w:val="Normal"/>
    <w:link w:val="BodyTextChar"/>
    <w:uiPriority w:val="99"/>
    <w:semiHidden/>
    <w:unhideWhenUsed/>
    <w:rsid w:val="00545987"/>
    <w:pPr>
      <w:spacing w:after="120"/>
    </w:pPr>
    <w:rPr>
      <w:rFonts w:ascii="Times New Roman" w:eastAsia="SimSun" w:hAnsi="Times New Roman"/>
      <w:lang w:eastAsia="zh-CN"/>
    </w:rPr>
  </w:style>
  <w:style w:type="character" w:customStyle="1" w:styleId="BodyTextChar">
    <w:name w:val="Body Text Char"/>
    <w:basedOn w:val="DefaultParagraphFont"/>
    <w:link w:val="BodyText"/>
    <w:uiPriority w:val="99"/>
    <w:semiHidden/>
    <w:rsid w:val="00545987"/>
    <w:rPr>
      <w:rFonts w:ascii="Times New Roman" w:eastAsia="SimSun" w:hAnsi="Times New Roman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5987"/>
    <w:pPr>
      <w:spacing w:after="0"/>
    </w:pPr>
    <w:rPr>
      <w:rFonts w:ascii="Segoe UI" w:eastAsia="SimSun" w:hAnsi="Segoe UI" w:cs="Segoe UI"/>
      <w:sz w:val="18"/>
      <w:szCs w:val="18"/>
      <w:lang w:eastAsia="zh-CN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5987"/>
    <w:rPr>
      <w:rFonts w:ascii="Segoe UI" w:eastAsia="SimSun" w:hAnsi="Segoe UI" w:cs="Segoe UI"/>
      <w:sz w:val="18"/>
      <w:szCs w:val="18"/>
      <w:lang w:eastAsia="zh-CN"/>
    </w:rPr>
  </w:style>
  <w:style w:type="paragraph" w:customStyle="1" w:styleId="Pa7">
    <w:name w:val="Pa7"/>
    <w:basedOn w:val="Normal"/>
    <w:next w:val="Normal"/>
    <w:uiPriority w:val="99"/>
    <w:rsid w:val="00545987"/>
    <w:pPr>
      <w:autoSpaceDE w:val="0"/>
      <w:autoSpaceDN w:val="0"/>
      <w:adjustRightInd w:val="0"/>
      <w:spacing w:after="0" w:line="221" w:lineRule="atLeast"/>
    </w:pPr>
    <w:rPr>
      <w:rFonts w:ascii="Myriad Pro Light" w:eastAsia="Times New Roman" w:hAnsi="Myriad Pro Light"/>
      <w:lang w:val="en-US"/>
    </w:rPr>
  </w:style>
  <w:style w:type="paragraph" w:customStyle="1" w:styleId="Char1CharChar10">
    <w:name w:val="Char1 Char Char10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1">
    <w:name w:val="Char1 Char Char11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2">
    <w:name w:val="Char1 Char Char12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paragraph" w:customStyle="1" w:styleId="Char1CharChar13">
    <w:name w:val="Char1 Char Char13"/>
    <w:basedOn w:val="Normal"/>
    <w:rsid w:val="00545987"/>
    <w:pPr>
      <w:spacing w:after="160" w:line="240" w:lineRule="exact"/>
    </w:pPr>
    <w:rPr>
      <w:rFonts w:ascii="Tahoma" w:eastAsia="Times New Roman" w:hAnsi="Tahoma" w:cs="Tahoma"/>
      <w:sz w:val="20"/>
      <w:szCs w:val="20"/>
      <w:lang w:val="en-US"/>
    </w:rPr>
  </w:style>
  <w:style w:type="numbering" w:customStyle="1" w:styleId="Bullet">
    <w:name w:val="Bullet"/>
    <w:rsid w:val="00545987"/>
    <w:pPr>
      <w:numPr>
        <w:numId w:val="24"/>
      </w:numPr>
    </w:pPr>
  </w:style>
  <w:style w:type="character" w:styleId="Emphasis">
    <w:name w:val="Emphasis"/>
    <w:uiPriority w:val="20"/>
    <w:qFormat/>
    <w:rsid w:val="00545987"/>
    <w:rPr>
      <w:i/>
      <w:iCs/>
    </w:rPr>
  </w:style>
  <w:style w:type="character" w:customStyle="1" w:styleId="NoSpacingChar">
    <w:name w:val="No Spacing Char"/>
    <w:link w:val="NoSpacing"/>
    <w:uiPriority w:val="1"/>
    <w:locked/>
    <w:rsid w:val="00545987"/>
    <w:rPr>
      <w:rFonts w:ascii="Calibri" w:eastAsia="Times New Roman" w:hAnsi="Calibri"/>
      <w:sz w:val="22"/>
      <w:szCs w:val="22"/>
    </w:rPr>
  </w:style>
  <w:style w:type="character" w:customStyle="1" w:styleId="WorshipItem">
    <w:name w:val="WorshipItem"/>
    <w:qFormat/>
    <w:rsid w:val="00545987"/>
    <w:rPr>
      <w:rFonts w:ascii="Times New Roman" w:eastAsia="Times New Roman" w:hAnsi="Times New Roman" w:cs="Times New Roman" w:hint="default"/>
      <w:b/>
      <w:bCs/>
      <w:color w:val="010101"/>
      <w:sz w:val="24"/>
      <w:szCs w:val="24"/>
      <w:lang w:val="en-US"/>
    </w:rPr>
  </w:style>
  <w:style w:type="character" w:customStyle="1" w:styleId="woj">
    <w:name w:val="woj"/>
    <w:basedOn w:val="DefaultParagraphFont"/>
    <w:rsid w:val="00545987"/>
  </w:style>
  <w:style w:type="character" w:styleId="CommentReference">
    <w:name w:val="annotation reference"/>
    <w:basedOn w:val="DefaultParagraphFont"/>
    <w:uiPriority w:val="99"/>
    <w:semiHidden/>
    <w:unhideWhenUsed/>
    <w:rsid w:val="00545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5987"/>
    <w:pPr>
      <w:spacing w:after="0"/>
    </w:pPr>
    <w:rPr>
      <w:rFonts w:ascii="Times New Roman" w:eastAsia="SimSun" w:hAnsi="Times New Roman"/>
      <w:sz w:val="20"/>
      <w:szCs w:val="20"/>
      <w:lang w:eastAsia="zh-CN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5987"/>
    <w:rPr>
      <w:rFonts w:ascii="Times New Roman" w:eastAsia="SimSun" w:hAnsi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5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5987"/>
    <w:rPr>
      <w:rFonts w:ascii="Times New Roman" w:eastAsia="SimSun" w:hAnsi="Times New Roman"/>
      <w:b/>
      <w:bCs/>
      <w:sz w:val="20"/>
      <w:szCs w:val="20"/>
      <w:lang w:eastAsia="zh-CN"/>
    </w:rPr>
  </w:style>
  <w:style w:type="paragraph" w:styleId="TOC1">
    <w:name w:val="toc 1"/>
    <w:basedOn w:val="Normal"/>
    <w:next w:val="Normal"/>
    <w:autoRedefine/>
    <w:uiPriority w:val="39"/>
    <w:unhideWhenUsed/>
    <w:rsid w:val="00B5760C"/>
    <w:pPr>
      <w:spacing w:after="100"/>
    </w:pPr>
    <w:rPr>
      <w:b/>
      <w:sz w:val="32"/>
    </w:rPr>
  </w:style>
  <w:style w:type="paragraph" w:styleId="TOC2">
    <w:name w:val="toc 2"/>
    <w:basedOn w:val="Normal"/>
    <w:next w:val="Normal"/>
    <w:autoRedefine/>
    <w:uiPriority w:val="39"/>
    <w:unhideWhenUsed/>
    <w:rsid w:val="00B5760C"/>
    <w:pPr>
      <w:spacing w:after="100"/>
      <w:ind w:left="240"/>
    </w:pPr>
    <w:rPr>
      <w:sz w:val="28"/>
    </w:rPr>
  </w:style>
  <w:style w:type="paragraph" w:styleId="Revision">
    <w:name w:val="Revision"/>
    <w:hidden/>
    <w:uiPriority w:val="99"/>
    <w:semiHidden/>
    <w:rsid w:val="001772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365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071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60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microsoft.com/office/2020/10/relationships/intelligence" Target="intelligence2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7A1B326EFE1304CA6672D339854726D" ma:contentTypeVersion="12" ma:contentTypeDescription="Create a new document." ma:contentTypeScope="" ma:versionID="e4a388356910e5d5bc3a9833d5b68616">
  <xsd:schema xmlns:xsd="http://www.w3.org/2001/XMLSchema" xmlns:xs="http://www.w3.org/2001/XMLSchema" xmlns:p="http://schemas.microsoft.com/office/2006/metadata/properties" xmlns:ns2="43177973-f3d6-4a31-9e4c-19738a6d5346" xmlns:ns3="4407823d-61e7-4bc6-891e-faf5fc9f08f4" targetNamespace="http://schemas.microsoft.com/office/2006/metadata/properties" ma:root="true" ma:fieldsID="972b3dd999d6dbbe0772b0abe9b9a524" ns2:_="" ns3:_="">
    <xsd:import namespace="43177973-f3d6-4a31-9e4c-19738a6d5346"/>
    <xsd:import namespace="4407823d-61e7-4bc6-891e-faf5fc9f08f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3177973-f3d6-4a31-9e4c-19738a6d53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7823d-61e7-4bc6-891e-faf5fc9f08f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7762A29-646A-44B4-A7EB-1F5D8B89D60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3177973-f3d6-4a31-9e4c-19738a6d5346"/>
    <ds:schemaRef ds:uri="4407823d-61e7-4bc6-891e-faf5fc9f08f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7F83BCD-D1C2-4CCE-BD26-ECDE5F178C4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E477E7A-0A0E-442A-A1B4-67524C2DC890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4</Pages>
  <Words>996</Words>
  <Characters>5681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Gospel According to Judas | Gathering Lent Easter, 2023</vt:lpstr>
    </vt:vector>
  </TitlesOfParts>
  <Manager/>
  <Company/>
  <LinksUpToDate>false</LinksUpToDate>
  <CharactersWithSpaces>6664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Gospel According to Judas | Gathering Lent Easter, 2023</dc:title>
  <dc:subject/>
  <dc:creator>Gathering, The United Church of Canada</dc:creator>
  <cp:keywords>magazine, resource, ritual, reflection, practice, worship, program, liturgy, service, planning</cp:keywords>
  <dc:description/>
  <cp:lastModifiedBy>Lukey - Robertson</cp:lastModifiedBy>
  <cp:revision>3</cp:revision>
  <dcterms:created xsi:type="dcterms:W3CDTF">2023-02-25T18:30:00Z</dcterms:created>
  <dcterms:modified xsi:type="dcterms:W3CDTF">2023-02-25T18:37:00Z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0x01010037A1B326EFE1304CA6672D339854726D</vt:lpwstr>
  </property>
</Properties>
</file>