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219358" w14:textId="58F583C3" w:rsidR="3330AC7D" w:rsidRDefault="3330AC7D" w:rsidP="3330AC7D">
      <w:r>
        <w:t xml:space="preserve">This </w:t>
      </w:r>
      <w:proofErr w:type="spellStart"/>
      <w:r>
        <w:t>ocument</w:t>
      </w:r>
      <w:proofErr w:type="spellEnd"/>
      <w:r>
        <w:t xml:space="preserve"> was downloaded </w:t>
      </w:r>
      <w:proofErr w:type="gramStart"/>
      <w:r>
        <w:t>from</w:t>
      </w:r>
      <w:proofErr w:type="gramEnd"/>
    </w:p>
    <w:p w14:paraId="7C1E55D5" w14:textId="77777777" w:rsidR="0073388C" w:rsidRDefault="00CE080D" w:rsidP="00A2193E">
      <w:pPr>
        <w:rPr>
          <w:rFonts w:ascii="Verdana" w:hAnsi="Verdana" w:cs="Verdana"/>
          <w:b/>
          <w:bCs/>
          <w:color w:val="000000" w:themeColor="text1"/>
          <w:sz w:val="20"/>
          <w:szCs w:val="20"/>
        </w:rPr>
      </w:pPr>
      <w:r>
        <w:rPr>
          <w:noProof/>
        </w:rPr>
        <w:drawing>
          <wp:inline distT="0" distB="0" distL="0" distR="0" wp14:anchorId="0CE98D6E" wp14:editId="76E3686F">
            <wp:extent cx="1428115" cy="462280"/>
            <wp:effectExtent l="0" t="0" r="0" b="0"/>
            <wp:docPr id="1" name="Picture 1"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0">
                      <a:extLst>
                        <a:ext uri="{28A0092B-C50C-407E-A947-70E740481C1C}">
                          <a14:useLocalDpi xmlns:a14="http://schemas.microsoft.com/office/drawing/2010/main" val="0"/>
                        </a:ext>
                      </a:extLst>
                    </a:blip>
                    <a:stretch>
                      <a:fillRect/>
                    </a:stretch>
                  </pic:blipFill>
                  <pic:spPr>
                    <a:xfrm>
                      <a:off x="0" y="0"/>
                      <a:ext cx="1428115" cy="462280"/>
                    </a:xfrm>
                    <a:prstGeom prst="rect">
                      <a:avLst/>
                    </a:prstGeom>
                  </pic:spPr>
                </pic:pic>
              </a:graphicData>
            </a:graphic>
          </wp:inline>
        </w:drawing>
      </w:r>
    </w:p>
    <w:p w14:paraId="32CFB56E" w14:textId="77777777" w:rsidR="00A2193E" w:rsidRPr="00A2193E" w:rsidRDefault="00A2193E" w:rsidP="00A2193E">
      <w:pPr>
        <w:rPr>
          <w:rFonts w:ascii="Verdana" w:hAnsi="Verdana" w:cs="Verdana"/>
          <w:b/>
          <w:bCs/>
          <w:color w:val="000000" w:themeColor="text1"/>
          <w:sz w:val="20"/>
          <w:szCs w:val="20"/>
        </w:rPr>
      </w:pPr>
    </w:p>
    <w:p w14:paraId="657009E9" w14:textId="77777777" w:rsidR="00422C46" w:rsidRPr="004420D4" w:rsidRDefault="00422C46" w:rsidP="00A2193E">
      <w:pPr>
        <w:pStyle w:val="Title"/>
      </w:pPr>
      <w:r w:rsidRPr="00D76072">
        <w:t>Lot</w:t>
      </w:r>
      <w:r w:rsidR="00A2193E">
        <w:t>’</w:t>
      </w:r>
      <w:r w:rsidRPr="00D76072">
        <w:t>s Wife</w:t>
      </w:r>
    </w:p>
    <w:p w14:paraId="16391E64" w14:textId="1BD6F461" w:rsidR="00422C46" w:rsidRPr="00A2193E" w:rsidRDefault="00A2193E" w:rsidP="00A2193E">
      <w:pPr>
        <w:rPr>
          <w:i/>
          <w:iCs/>
        </w:rPr>
      </w:pPr>
      <w:r>
        <w:rPr>
          <w:i/>
          <w:iCs/>
        </w:rPr>
        <w:t>A</w:t>
      </w:r>
      <w:r w:rsidR="00422C46" w:rsidRPr="00A2193E">
        <w:rPr>
          <w:i/>
          <w:iCs/>
        </w:rPr>
        <w:t>fter the reading of Genesis 19:12</w:t>
      </w:r>
      <w:r>
        <w:rPr>
          <w:i/>
          <w:iCs/>
        </w:rPr>
        <w:t>–</w:t>
      </w:r>
      <w:r w:rsidR="00422C46" w:rsidRPr="00A2193E">
        <w:rPr>
          <w:i/>
          <w:iCs/>
        </w:rPr>
        <w:t xml:space="preserve">29, this story is told from the point of view of a person </w:t>
      </w:r>
      <w:r>
        <w:rPr>
          <w:i/>
          <w:iCs/>
        </w:rPr>
        <w:t xml:space="preserve">for </w:t>
      </w:r>
      <w:r w:rsidR="00422C46" w:rsidRPr="00A2193E">
        <w:rPr>
          <w:i/>
          <w:iCs/>
        </w:rPr>
        <w:t>who</w:t>
      </w:r>
      <w:r>
        <w:rPr>
          <w:i/>
          <w:iCs/>
        </w:rPr>
        <w:t>m</w:t>
      </w:r>
      <w:r w:rsidR="00422C46" w:rsidRPr="00A2193E">
        <w:rPr>
          <w:i/>
          <w:iCs/>
        </w:rPr>
        <w:t xml:space="preserve"> the story of Lot’s wife</w:t>
      </w:r>
      <w:r>
        <w:rPr>
          <w:i/>
          <w:iCs/>
        </w:rPr>
        <w:t xml:space="preserve"> resonates</w:t>
      </w:r>
      <w:r w:rsidR="00422C46" w:rsidRPr="00A2193E">
        <w:rPr>
          <w:i/>
          <w:iCs/>
        </w:rPr>
        <w:t>. It could be personalized in certain sections to fit your own story and telling.</w:t>
      </w:r>
    </w:p>
    <w:p w14:paraId="12DEF2BB" w14:textId="0FF6CCF9" w:rsidR="00422C46" w:rsidRPr="004420D4" w:rsidRDefault="00422C46" w:rsidP="00A2193E">
      <w:r w:rsidRPr="004420D4">
        <w:t>Today I call on the spirit of a woman whose name we do not know.</w:t>
      </w:r>
      <w:r w:rsidR="00A2193E">
        <w:t xml:space="preserve"> </w:t>
      </w:r>
      <w:r w:rsidRPr="004420D4">
        <w:t>One of many</w:t>
      </w:r>
      <w:r w:rsidR="00A2193E">
        <w:t xml:space="preserve"> </w:t>
      </w:r>
      <w:r>
        <w:t>w</w:t>
      </w:r>
      <w:r w:rsidRPr="004420D4">
        <w:t>hose bodies have gone the way of all flesh</w:t>
      </w:r>
      <w:r>
        <w:t>,</w:t>
      </w:r>
      <w:r w:rsidR="00A2193E">
        <w:t xml:space="preserve"> </w:t>
      </w:r>
      <w:r>
        <w:t>t</w:t>
      </w:r>
      <w:r w:rsidRPr="004420D4">
        <w:t>he honourable, sacred way of our kind</w:t>
      </w:r>
      <w:r>
        <w:t>,</w:t>
      </w:r>
      <w:r w:rsidR="00A2193E">
        <w:t xml:space="preserve"> </w:t>
      </w:r>
      <w:r>
        <w:t>w</w:t>
      </w:r>
      <w:r w:rsidRPr="004420D4">
        <w:t>ho have become one</w:t>
      </w:r>
      <w:r w:rsidR="00A2193E">
        <w:t xml:space="preserve"> </w:t>
      </w:r>
      <w:r w:rsidRPr="004420D4">
        <w:t>with the earth</w:t>
      </w:r>
      <w:r w:rsidR="00B25B25">
        <w:t xml:space="preserve">, who have </w:t>
      </w:r>
      <w:r w:rsidRPr="004420D4">
        <w:t>salted the soil with their blood and their bones</w:t>
      </w:r>
      <w:r w:rsidR="00B25B25">
        <w:t>, y</w:t>
      </w:r>
      <w:r>
        <w:t>et</w:t>
      </w:r>
      <w:r w:rsidRPr="004420D4">
        <w:t xml:space="preserve"> whose essence remains</w:t>
      </w:r>
      <w:r w:rsidR="00B25B25">
        <w:t>;</w:t>
      </w:r>
      <w:r w:rsidRPr="004420D4">
        <w:t xml:space="preserve"> strong and silent pillars keeping watch over sacred memory.</w:t>
      </w:r>
    </w:p>
    <w:p w14:paraId="0E12B399" w14:textId="0A2229AD" w:rsidR="00422C46" w:rsidRPr="004420D4" w:rsidRDefault="00422C46" w:rsidP="00A2193E">
      <w:r w:rsidRPr="004420D4">
        <w:t>I call on the spirit of one such as this.</w:t>
      </w:r>
      <w:r w:rsidR="00A2193E">
        <w:t xml:space="preserve"> </w:t>
      </w:r>
      <w:r w:rsidRPr="004420D4">
        <w:t>She is among us, this nameless woman.</w:t>
      </w:r>
      <w:r w:rsidR="00A2193E">
        <w:t xml:space="preserve"> </w:t>
      </w:r>
      <w:r w:rsidRPr="004420D4">
        <w:t xml:space="preserve">She is among us whether or not we remember. Her value, her identity, her being in the eyes of her </w:t>
      </w:r>
      <w:r>
        <w:t>C</w:t>
      </w:r>
      <w:r w:rsidRPr="004420D4">
        <w:t>reator</w:t>
      </w:r>
      <w:r w:rsidR="00A2193E">
        <w:t xml:space="preserve"> </w:t>
      </w:r>
      <w:r>
        <w:t>a</w:t>
      </w:r>
      <w:r w:rsidRPr="004420D4">
        <w:t>re not dependent upon our frail and feeble memory</w:t>
      </w:r>
      <w:r w:rsidR="00A2193E">
        <w:t>,</w:t>
      </w:r>
      <w:r w:rsidRPr="004420D4">
        <w:t xml:space="preserve"> whether or not we turn our backs to her</w:t>
      </w:r>
      <w:r w:rsidR="00A2193E">
        <w:t xml:space="preserve">. </w:t>
      </w:r>
      <w:r w:rsidRPr="004420D4">
        <w:t>She is there. She is here.</w:t>
      </w:r>
      <w:r w:rsidR="00A2193E">
        <w:t xml:space="preserve"> </w:t>
      </w:r>
      <w:r w:rsidRPr="004420D4">
        <w:t xml:space="preserve">I </w:t>
      </w:r>
      <w:r>
        <w:t>will</w:t>
      </w:r>
      <w:r w:rsidRPr="004420D4">
        <w:t xml:space="preserve"> call her Melecha. I hope she doesn't mind. And I call on her spirit to </w:t>
      </w:r>
      <w:r>
        <w:t>accompany</w:t>
      </w:r>
      <w:r w:rsidRPr="004420D4">
        <w:t xml:space="preserve"> us now.</w:t>
      </w:r>
    </w:p>
    <w:p w14:paraId="7E80A8E1" w14:textId="5BA594AF" w:rsidR="00422C46" w:rsidRPr="004420D4" w:rsidRDefault="00422C46" w:rsidP="00A2193E">
      <w:r w:rsidRPr="004420D4">
        <w:t>She looked back, the story tells us. She looked back</w:t>
      </w:r>
      <w:r w:rsidR="00B848CE">
        <w:t>—</w:t>
      </w:r>
      <w:r w:rsidRPr="004420D4">
        <w:t>and she turned into a pillar of salt.</w:t>
      </w:r>
    </w:p>
    <w:p w14:paraId="28DBB7B3" w14:textId="77777777" w:rsidR="00422C46" w:rsidRPr="004420D4" w:rsidRDefault="00422C46" w:rsidP="00A2193E">
      <w:r w:rsidRPr="004420D4">
        <w:t>From the spice rack of my own experience</w:t>
      </w:r>
      <w:r>
        <w:t>,</w:t>
      </w:r>
      <w:r w:rsidRPr="004420D4">
        <w:t xml:space="preserve"> I want to offer you some reflections on looking back.</w:t>
      </w:r>
    </w:p>
    <w:p w14:paraId="10232087" w14:textId="75CCC2D8" w:rsidR="00422C46" w:rsidRPr="004420D4" w:rsidRDefault="00422C46" w:rsidP="00A2193E">
      <w:r w:rsidRPr="004420D4">
        <w:t>At this point in my own life, I find myself in a strange place. After my mother's funeral, it dawned on me: I am next in my family to die. In the normal order of things, that is simply the truth. I am the oldest of my siblings. This means</w:t>
      </w:r>
      <w:r>
        <w:t xml:space="preserve"> also that</w:t>
      </w:r>
      <w:r w:rsidRPr="004420D4">
        <w:t xml:space="preserve"> I am the bearer of the memories. It was I who heard my grandparents and parents tell the stories, and never once thought that one day it would be up to me to pass them on. But it is. It is. And I try my best do to that. I tell them just as they did, same inflection, same words, same details</w:t>
      </w:r>
      <w:r w:rsidR="00B848CE">
        <w:t>…s</w:t>
      </w:r>
      <w:r w:rsidRPr="004420D4">
        <w:t>ame pauses for laughter that sometimes doesn</w:t>
      </w:r>
      <w:r w:rsidR="00B848CE">
        <w:t>’</w:t>
      </w:r>
      <w:r w:rsidRPr="004420D4">
        <w:t>t come...but still, it feels important.</w:t>
      </w:r>
    </w:p>
    <w:p w14:paraId="2EA38DFF" w14:textId="0FFAC210" w:rsidR="00422C46" w:rsidRPr="004420D4" w:rsidRDefault="00422C46" w:rsidP="00A2193E">
      <w:r w:rsidRPr="004420D4">
        <w:t>Now some might say</w:t>
      </w:r>
      <w:r>
        <w:t xml:space="preserve">, </w:t>
      </w:r>
      <w:proofErr w:type="gramStart"/>
      <w:r w:rsidR="002C7755">
        <w:t>W</w:t>
      </w:r>
      <w:r w:rsidRPr="004420D4">
        <w:t>hy</w:t>
      </w:r>
      <w:proofErr w:type="gramEnd"/>
      <w:r w:rsidRPr="004420D4">
        <w:t xml:space="preserve"> do you inflict stale old stories on the kids</w:t>
      </w:r>
      <w:r w:rsidR="002C7755">
        <w:t>?</w:t>
      </w:r>
      <w:r>
        <w:t xml:space="preserve"> T</w:t>
      </w:r>
      <w:r w:rsidRPr="004420D4">
        <w:t>hat was then, this is now. The young ones don't want to hear that</w:t>
      </w:r>
      <w:r w:rsidR="002C7755">
        <w:t>;</w:t>
      </w:r>
      <w:r w:rsidRPr="004420D4">
        <w:t xml:space="preserve"> they have their own lives. Let that stuff go. Get over it.</w:t>
      </w:r>
    </w:p>
    <w:p w14:paraId="538B36E5" w14:textId="77777777" w:rsidR="00422C46" w:rsidRPr="004420D4" w:rsidRDefault="00422C46" w:rsidP="00A2193E"/>
    <w:p w14:paraId="1EC5BF11" w14:textId="77777777" w:rsidR="00422C46" w:rsidRPr="004420D4" w:rsidRDefault="00422C46" w:rsidP="00A2193E">
      <w:r w:rsidRPr="004420D4">
        <w:lastRenderedPageBreak/>
        <w:t>Perhaps.</w:t>
      </w:r>
    </w:p>
    <w:p w14:paraId="233FBAC8" w14:textId="77777777" w:rsidR="00422C46" w:rsidRPr="004420D4" w:rsidRDefault="00422C46" w:rsidP="00A2193E">
      <w:r w:rsidRPr="004420D4">
        <w:t>But I don't think so.</w:t>
      </w:r>
    </w:p>
    <w:p w14:paraId="5EED48B2" w14:textId="1963442D" w:rsidR="00422C46" w:rsidRPr="004420D4" w:rsidRDefault="00422C46" w:rsidP="00A2193E">
      <w:r w:rsidRPr="004420D4">
        <w:t>When I go home and meet the little ones, I tell the stories. They say</w:t>
      </w:r>
      <w:r>
        <w:t>,</w:t>
      </w:r>
      <w:r w:rsidRPr="004420D4">
        <w:t xml:space="preserve"> “Tell me again. Tell me about the time...</w:t>
      </w:r>
      <w:r w:rsidR="002C7755">
        <w:t>,</w:t>
      </w:r>
      <w:r w:rsidRPr="004420D4">
        <w:t>” and then we look at the old pictures. Over and over. They are learning who they are. They love to look back with me.</w:t>
      </w:r>
    </w:p>
    <w:p w14:paraId="500ABDCA" w14:textId="77777777" w:rsidR="00422C46" w:rsidRPr="004420D4" w:rsidRDefault="00422C46" w:rsidP="00A2193E">
      <w:r w:rsidRPr="004420D4">
        <w:t>Melecha is with us as we do that. She's smiling.</w:t>
      </w:r>
    </w:p>
    <w:p w14:paraId="471FC227" w14:textId="30DC9811" w:rsidR="00422C46" w:rsidRPr="004420D4" w:rsidRDefault="00422C46" w:rsidP="00A2193E">
      <w:r w:rsidRPr="004420D4">
        <w:t xml:space="preserve">Melecha did not get a chance to review sweet memories with her own children. I wonder if </w:t>
      </w:r>
      <w:r>
        <w:t xml:space="preserve">her children </w:t>
      </w:r>
      <w:r w:rsidRPr="004420D4">
        <w:t>told stories to their own children</w:t>
      </w:r>
      <w:r w:rsidR="00C1576C">
        <w:t>—</w:t>
      </w:r>
      <w:r w:rsidRPr="004420D4">
        <w:t>to Moab and Ben Ammi</w:t>
      </w:r>
      <w:r w:rsidR="00C1576C">
        <w:t>—</w:t>
      </w:r>
      <w:r w:rsidRPr="004420D4">
        <w:t>stories about the grandmother they never knew, but whose own blood coursed in their veins</w:t>
      </w:r>
      <w:r>
        <w:t xml:space="preserve">. </w:t>
      </w:r>
      <w:r w:rsidRPr="004420D4">
        <w:t xml:space="preserve">And who would </w:t>
      </w:r>
      <w:r>
        <w:t xml:space="preserve">have </w:t>
      </w:r>
      <w:r w:rsidRPr="004420D4">
        <w:t>love</w:t>
      </w:r>
      <w:r>
        <w:t>d</w:t>
      </w:r>
      <w:r w:rsidRPr="004420D4">
        <w:t xml:space="preserve"> to have held them in her lap and told them stories and helped them discover who they were. I hop</w:t>
      </w:r>
      <w:r>
        <w:t>e</w:t>
      </w:r>
      <w:r w:rsidRPr="004420D4">
        <w:t xml:space="preserve"> </w:t>
      </w:r>
      <w:r>
        <w:t>Lot’s daughters</w:t>
      </w:r>
      <w:r w:rsidRPr="004420D4">
        <w:t xml:space="preserve"> told their sons about their grandmother.</w:t>
      </w:r>
    </w:p>
    <w:p w14:paraId="28682EDB" w14:textId="77777777" w:rsidR="00422C46" w:rsidRPr="004420D4" w:rsidRDefault="00422C46" w:rsidP="00A2193E">
      <w:r w:rsidRPr="004420D4">
        <w:t xml:space="preserve">For me, looking backward </w:t>
      </w:r>
      <w:r>
        <w:t xml:space="preserve">allows me to understand </w:t>
      </w:r>
      <w:r w:rsidRPr="004420D4">
        <w:t>things clearly</w:t>
      </w:r>
      <w:r w:rsidR="00C1576C">
        <w:t>,</w:t>
      </w:r>
      <w:r w:rsidRPr="004420D4">
        <w:t xml:space="preserve"> so that forward movement is possible.</w:t>
      </w:r>
    </w:p>
    <w:p w14:paraId="3FDA557C" w14:textId="19C289C9" w:rsidR="00422C46" w:rsidRPr="004420D4" w:rsidRDefault="00422C46" w:rsidP="00A2193E">
      <w:r w:rsidRPr="004420D4">
        <w:t xml:space="preserve">I think </w:t>
      </w:r>
      <w:proofErr w:type="spellStart"/>
      <w:r w:rsidRPr="004420D4">
        <w:t>M</w:t>
      </w:r>
      <w:r w:rsidR="00B848CE">
        <w:t>e</w:t>
      </w:r>
      <w:r w:rsidRPr="004420D4">
        <w:t>lecha</w:t>
      </w:r>
      <w:proofErr w:type="spellEnd"/>
      <w:r w:rsidRPr="004420D4">
        <w:t xml:space="preserve"> thinks so</w:t>
      </w:r>
      <w:r>
        <w:t>,</w:t>
      </w:r>
      <w:r w:rsidRPr="004420D4">
        <w:t xml:space="preserve"> too.</w:t>
      </w:r>
    </w:p>
    <w:p w14:paraId="360E4C4A" w14:textId="77777777" w:rsidR="00422C46" w:rsidRPr="004420D4" w:rsidRDefault="00422C46" w:rsidP="00A2193E">
      <w:r w:rsidRPr="004420D4">
        <w:t xml:space="preserve">I find myself wondering about her. Had she and Lot quarrelled? Did she know that he had offered their daughters to the townsmen? Was it with her consent? I can't imagine that. I think </w:t>
      </w:r>
      <w:r>
        <w:t>when</w:t>
      </w:r>
      <w:r w:rsidRPr="004420D4">
        <w:t xml:space="preserve"> she found out</w:t>
      </w:r>
      <w:r w:rsidR="000C72A7">
        <w:t>,</w:t>
      </w:r>
      <w:r w:rsidRPr="004420D4">
        <w:t xml:space="preserve"> she would be furious.</w:t>
      </w:r>
    </w:p>
    <w:p w14:paraId="3435025A" w14:textId="70A7EAE3" w:rsidR="00422C46" w:rsidRPr="004420D4" w:rsidRDefault="00422C46" w:rsidP="00A2193E">
      <w:r w:rsidRPr="004420D4">
        <w:t>Of course</w:t>
      </w:r>
      <w:r>
        <w:t>,</w:t>
      </w:r>
      <w:r w:rsidRPr="004420D4">
        <w:t xml:space="preserve"> this is not the point of the story as the narrator tells it</w:t>
      </w:r>
      <w:r w:rsidR="0071075D">
        <w:t>.</w:t>
      </w:r>
      <w:r w:rsidR="00FA4936">
        <w:t xml:space="preserve"> </w:t>
      </w:r>
      <w:proofErr w:type="gramStart"/>
      <w:r w:rsidRPr="004420D4">
        <w:t>And</w:t>
      </w:r>
      <w:proofErr w:type="gramEnd"/>
      <w:r>
        <w:t>,</w:t>
      </w:r>
      <w:r w:rsidRPr="004420D4">
        <w:t xml:space="preserve"> of course</w:t>
      </w:r>
      <w:r>
        <w:t>,</w:t>
      </w:r>
      <w:r w:rsidRPr="004420D4">
        <w:t xml:space="preserve"> it describes an era, a culture, a set of values and customs alien to our own</w:t>
      </w:r>
      <w:r>
        <w:t>.</w:t>
      </w:r>
    </w:p>
    <w:p w14:paraId="70A8194C" w14:textId="77777777" w:rsidR="00422C46" w:rsidRPr="004420D4" w:rsidRDefault="00422C46" w:rsidP="00A2193E">
      <w:r w:rsidRPr="004420D4">
        <w:t>I know that.</w:t>
      </w:r>
      <w:r>
        <w:t xml:space="preserve"> </w:t>
      </w:r>
      <w:r w:rsidRPr="004420D4">
        <w:t>And yet I wonder.</w:t>
      </w:r>
    </w:p>
    <w:p w14:paraId="7BDF7A4F" w14:textId="553CDAEE" w:rsidR="00422C46" w:rsidRPr="004420D4" w:rsidRDefault="00422C46" w:rsidP="00A2193E">
      <w:proofErr w:type="spellStart"/>
      <w:r>
        <w:t>M</w:t>
      </w:r>
      <w:r w:rsidR="00B848CE">
        <w:t>e</w:t>
      </w:r>
      <w:r>
        <w:t>lecha</w:t>
      </w:r>
      <w:proofErr w:type="spellEnd"/>
      <w:r>
        <w:t xml:space="preserve"> is </w:t>
      </w:r>
      <w:r w:rsidRPr="004420D4">
        <w:t>a mother. These are her daughters. When did she know what Lot had done, and did they quarrel</w:t>
      </w:r>
      <w:r>
        <w:t>?</w:t>
      </w:r>
      <w:r w:rsidRPr="004420D4">
        <w:t xml:space="preserve"> </w:t>
      </w:r>
      <w:r>
        <w:t>D</w:t>
      </w:r>
      <w:r w:rsidRPr="004420D4">
        <w:t xml:space="preserve">id she carry that wound, that broken trust, that horrible knowledge </w:t>
      </w:r>
      <w:r>
        <w:t>in her body, mind</w:t>
      </w:r>
      <w:r w:rsidR="0071075D">
        <w:t>,</w:t>
      </w:r>
      <w:r>
        <w:t xml:space="preserve"> and spirit?</w:t>
      </w:r>
    </w:p>
    <w:p w14:paraId="652F1DF1" w14:textId="1AA7C656" w:rsidR="00422C46" w:rsidRPr="004420D4" w:rsidRDefault="00422C46" w:rsidP="00A2193E">
      <w:r w:rsidRPr="004420D4">
        <w:t>And how did she deal with it?</w:t>
      </w:r>
      <w:r w:rsidR="0071075D">
        <w:t xml:space="preserve"> </w:t>
      </w:r>
      <w:r w:rsidRPr="004420D4">
        <w:t>Did they have other children? How old were the daughters</w:t>
      </w:r>
      <w:r>
        <w:t>?</w:t>
      </w:r>
    </w:p>
    <w:p w14:paraId="5B9CA57A" w14:textId="77777777" w:rsidR="00422C46" w:rsidRPr="004420D4" w:rsidRDefault="00422C46" w:rsidP="00A2193E">
      <w:r w:rsidRPr="004420D4">
        <w:t>So much I want to know. Are there stories somewhere else that preserve more of the memory than this brief account?</w:t>
      </w:r>
      <w:r>
        <w:t xml:space="preserve"> </w:t>
      </w:r>
      <w:r w:rsidRPr="004420D4">
        <w:t>What would Melecha herself say</w:t>
      </w:r>
      <w:r>
        <w:t xml:space="preserve"> to us if</w:t>
      </w:r>
      <w:r w:rsidRPr="004420D4">
        <w:t xml:space="preserve"> had she the chance?</w:t>
      </w:r>
    </w:p>
    <w:p w14:paraId="5241CBFE" w14:textId="48690CEF" w:rsidR="00422C46" w:rsidRDefault="00422C46" w:rsidP="00A2193E">
      <w:r>
        <w:rPr>
          <w:color w:val="000000"/>
        </w:rPr>
        <w:t xml:space="preserve">The angels tell the family to </w:t>
      </w:r>
      <w:r w:rsidRPr="004420D4">
        <w:rPr>
          <w:color w:val="000000"/>
        </w:rPr>
        <w:t>flee for the hills</w:t>
      </w:r>
      <w:r>
        <w:rPr>
          <w:color w:val="000000"/>
        </w:rPr>
        <w:t>.</w:t>
      </w:r>
      <w:r w:rsidR="0071075D">
        <w:rPr>
          <w:color w:val="000000"/>
        </w:rPr>
        <w:t xml:space="preserve"> </w:t>
      </w:r>
      <w:r>
        <w:rPr>
          <w:color w:val="000000"/>
        </w:rPr>
        <w:t>Lot negotiates and they are allowed to head for a neighbouring city.</w:t>
      </w:r>
      <w:r w:rsidR="0071075D">
        <w:t xml:space="preserve"> </w:t>
      </w:r>
      <w:r>
        <w:t>Still, t</w:t>
      </w:r>
      <w:r w:rsidRPr="004420D4">
        <w:t xml:space="preserve">hey </w:t>
      </w:r>
      <w:r>
        <w:t xml:space="preserve">are </w:t>
      </w:r>
      <w:r w:rsidRPr="004420D4">
        <w:t xml:space="preserve">the only ones who </w:t>
      </w:r>
      <w:r>
        <w:t xml:space="preserve">will be saved. </w:t>
      </w:r>
    </w:p>
    <w:p w14:paraId="27805E78" w14:textId="0121FE80" w:rsidR="00422C46" w:rsidRDefault="00422C46" w:rsidP="00A2193E">
      <w:r>
        <w:t>Soon there is n</w:t>
      </w:r>
      <w:r w:rsidRPr="004420D4">
        <w:t>othing left of their past life in Sodom, nothing but ashes.</w:t>
      </w:r>
      <w:r w:rsidR="0071075D">
        <w:t xml:space="preserve"> </w:t>
      </w:r>
      <w:r>
        <w:t xml:space="preserve">Nothing to look back on, they are told. </w:t>
      </w:r>
    </w:p>
    <w:p w14:paraId="02B4EE8D" w14:textId="77777777" w:rsidR="00422C46" w:rsidRPr="004420D4" w:rsidRDefault="00422C46" w:rsidP="00A2193E">
      <w:r>
        <w:lastRenderedPageBreak/>
        <w:t xml:space="preserve">But Melecha must look back to know for sure. </w:t>
      </w:r>
    </w:p>
    <w:p w14:paraId="7230393D" w14:textId="102D2788" w:rsidR="00422C46" w:rsidRDefault="00422C46" w:rsidP="00A2193E">
      <w:r w:rsidRPr="004420D4">
        <w:t xml:space="preserve">I choose to think that she looked back because there, left in the rubble and the falling ashes of her city, were her friends, her </w:t>
      </w:r>
      <w:r>
        <w:t xml:space="preserve">friends’ </w:t>
      </w:r>
      <w:r w:rsidRPr="004420D4">
        <w:t>children, her life.</w:t>
      </w:r>
      <w:r w:rsidR="00A2193E">
        <w:t xml:space="preserve"> </w:t>
      </w:r>
      <w:r w:rsidRPr="004420D4">
        <w:t>She looked back</w:t>
      </w:r>
      <w:r w:rsidR="0071075D">
        <w:t>—</w:t>
      </w:r>
      <w:r>
        <w:t>and</w:t>
      </w:r>
      <w:r w:rsidR="00A2193E">
        <w:t xml:space="preserve"> </w:t>
      </w:r>
      <w:r>
        <w:t>s</w:t>
      </w:r>
      <w:r w:rsidRPr="004420D4">
        <w:t xml:space="preserve">he became for them a pillar. Of salt. </w:t>
      </w:r>
    </w:p>
    <w:p w14:paraId="3F10C4D6" w14:textId="77777777" w:rsidR="00422C46" w:rsidRPr="004420D4" w:rsidRDefault="00422C46" w:rsidP="00A2193E">
      <w:r w:rsidRPr="004420D4">
        <w:t>That is to say, priceless. Healing. Preserving. I can picture her there among the ruins of her city</w:t>
      </w:r>
      <w:r>
        <w:t>.</w:t>
      </w:r>
      <w:r w:rsidR="00A2193E">
        <w:t xml:space="preserve"> </w:t>
      </w:r>
      <w:r w:rsidRPr="004420D4">
        <w:t>Binding wounds, helping to bury the dead, uncovering su</w:t>
      </w:r>
      <w:r>
        <w:t>r</w:t>
      </w:r>
      <w:r w:rsidRPr="004420D4">
        <w:t>vivors from beneath the fallen stones.</w:t>
      </w:r>
      <w:r w:rsidR="00A2193E">
        <w:t xml:space="preserve"> </w:t>
      </w:r>
      <w:r w:rsidRPr="004420D4">
        <w:t>She could not, she would not, let it go.</w:t>
      </w:r>
    </w:p>
    <w:p w14:paraId="015C10E6" w14:textId="2F523445" w:rsidR="00422C46" w:rsidRPr="004420D4" w:rsidRDefault="00422C46" w:rsidP="00A2193E">
      <w:r>
        <w:t>She couldn’t have gone forward, n</w:t>
      </w:r>
      <w:r w:rsidRPr="004420D4">
        <w:t>ot until she faced the destruction head</w:t>
      </w:r>
      <w:r w:rsidR="0071075D">
        <w:t>-</w:t>
      </w:r>
      <w:r w:rsidRPr="004420D4">
        <w:t>on</w:t>
      </w:r>
      <w:r>
        <w:t xml:space="preserve"> and </w:t>
      </w:r>
      <w:r w:rsidRPr="004420D4">
        <w:t>did what she could to bring life out of it</w:t>
      </w:r>
      <w:r>
        <w:t>.</w:t>
      </w:r>
      <w:r w:rsidRPr="004420D4">
        <w:t xml:space="preserve"> She bore witness to what used to be</w:t>
      </w:r>
      <w:r>
        <w:t xml:space="preserve"> and to the horror of what happened.</w:t>
      </w:r>
      <w:r w:rsidR="00A2193E">
        <w:t xml:space="preserve"> </w:t>
      </w:r>
      <w:r>
        <w:t>S</w:t>
      </w:r>
      <w:r w:rsidRPr="004420D4">
        <w:t>he honoured the memories, both good and bad.</w:t>
      </w:r>
      <w:r w:rsidR="00A2193E">
        <w:t xml:space="preserve"> </w:t>
      </w:r>
      <w:r>
        <w:t>She journeyed through her own pain and betrayal as she wrestled from the ashes whatever small blessing remained.</w:t>
      </w:r>
    </w:p>
    <w:p w14:paraId="44010226" w14:textId="77777777" w:rsidR="00422C46" w:rsidRDefault="00422C46" w:rsidP="00A2193E">
      <w:r>
        <w:t xml:space="preserve">Melecha is </w:t>
      </w:r>
      <w:r w:rsidRPr="004420D4">
        <w:t>with us every time we look back for healing</w:t>
      </w:r>
      <w:r>
        <w:t>,</w:t>
      </w:r>
      <w:r w:rsidR="00A2193E">
        <w:t xml:space="preserve"> </w:t>
      </w:r>
      <w:r>
        <w:t>every time we look back out of compassion,</w:t>
      </w:r>
      <w:r w:rsidR="00A2193E">
        <w:t xml:space="preserve"> </w:t>
      </w:r>
      <w:r>
        <w:t>every time we look back to learn and be transformed,</w:t>
      </w:r>
      <w:r w:rsidR="00A2193E">
        <w:t xml:space="preserve"> </w:t>
      </w:r>
      <w:r>
        <w:t>even when that transformation is painful.</w:t>
      </w:r>
    </w:p>
    <w:p w14:paraId="75BC474A" w14:textId="7FAC1251" w:rsidR="00422C46" w:rsidRPr="004420D4" w:rsidRDefault="00422C46" w:rsidP="00A2193E">
      <w:r>
        <w:t>Sometimes looking back is the only thing that will preserve our souls.</w:t>
      </w:r>
      <w:r w:rsidR="00A2193E">
        <w:t xml:space="preserve"> </w:t>
      </w:r>
      <w:r>
        <w:t>Melecha is</w:t>
      </w:r>
      <w:r w:rsidRPr="004420D4">
        <w:t xml:space="preserve"> with us when we stand as pillars, straight and strong, </w:t>
      </w:r>
      <w:r>
        <w:t xml:space="preserve">ready to accompany and be present to those </w:t>
      </w:r>
      <w:r w:rsidRPr="004420D4">
        <w:t xml:space="preserve">who are beginning their own journey </w:t>
      </w:r>
      <w:r>
        <w:t xml:space="preserve">of healing. </w:t>
      </w:r>
      <w:r w:rsidRPr="004420D4">
        <w:t>Today I call on the spirit of</w:t>
      </w:r>
      <w:r>
        <w:t xml:space="preserve"> this</w:t>
      </w:r>
      <w:r w:rsidRPr="004420D4">
        <w:t xml:space="preserve"> woman whose name we do not know</w:t>
      </w:r>
      <w:r>
        <w:t>.</w:t>
      </w:r>
    </w:p>
    <w:p w14:paraId="5307E53B" w14:textId="6681F0F4" w:rsidR="00422C46" w:rsidRPr="00E13ADF" w:rsidRDefault="00422C46" w:rsidP="00422C46">
      <w:pPr>
        <w:rPr>
          <w:bCs/>
          <w:i/>
        </w:rPr>
      </w:pPr>
      <w:bookmarkStart w:id="0" w:name="_Hlk119329757"/>
      <w:r w:rsidRPr="00E13ADF">
        <w:rPr>
          <w:bCs/>
          <w:i/>
        </w:rPr>
        <w:t xml:space="preserve">Note: </w:t>
      </w:r>
      <w:r w:rsidR="0071075D">
        <w:rPr>
          <w:bCs/>
          <w:i/>
        </w:rPr>
        <w:t>T</w:t>
      </w:r>
      <w:r w:rsidRPr="00E13ADF">
        <w:rPr>
          <w:bCs/>
          <w:i/>
        </w:rPr>
        <w:t xml:space="preserve">his story </w:t>
      </w:r>
      <w:r w:rsidR="0071075D">
        <w:rPr>
          <w:bCs/>
          <w:i/>
        </w:rPr>
        <w:t>could</w:t>
      </w:r>
      <w:r w:rsidR="0071075D" w:rsidRPr="00E13ADF">
        <w:rPr>
          <w:bCs/>
          <w:i/>
        </w:rPr>
        <w:t xml:space="preserve"> </w:t>
      </w:r>
      <w:r w:rsidRPr="00E13ADF">
        <w:rPr>
          <w:bCs/>
          <w:i/>
        </w:rPr>
        <w:t xml:space="preserve">be connected with the need to look back and give witness to what happened </w:t>
      </w:r>
      <w:r w:rsidR="0071075D">
        <w:rPr>
          <w:bCs/>
          <w:i/>
        </w:rPr>
        <w:t>to Indigenous children in</w:t>
      </w:r>
      <w:r w:rsidR="0071075D" w:rsidRPr="00E13ADF">
        <w:rPr>
          <w:bCs/>
          <w:i/>
        </w:rPr>
        <w:t xml:space="preserve"> </w:t>
      </w:r>
      <w:r w:rsidR="001A05E8">
        <w:rPr>
          <w:bCs/>
          <w:i/>
        </w:rPr>
        <w:t>R</w:t>
      </w:r>
      <w:r w:rsidRPr="00E13ADF">
        <w:rPr>
          <w:bCs/>
          <w:i/>
        </w:rPr>
        <w:t xml:space="preserve">esidential </w:t>
      </w:r>
      <w:r w:rsidR="001A05E8">
        <w:rPr>
          <w:bCs/>
          <w:i/>
        </w:rPr>
        <w:t>Institutions</w:t>
      </w:r>
      <w:r w:rsidRPr="00E13ADF">
        <w:rPr>
          <w:bCs/>
          <w:i/>
        </w:rPr>
        <w:t>.</w:t>
      </w:r>
      <w:r>
        <w:rPr>
          <w:bCs/>
          <w:i/>
        </w:rPr>
        <w:t xml:space="preserve"> Some White people say, “Can’t they just get over it?” Yet, there is no healing unless there is a looking back, a remembering, a telling of stories, and an honouring of the lives so tragically cut short. There is no truth and reconciliation without looking back.</w:t>
      </w:r>
      <w:r w:rsidRPr="00E13ADF">
        <w:rPr>
          <w:bCs/>
          <w:i/>
        </w:rPr>
        <w:t xml:space="preserve"> </w:t>
      </w:r>
    </w:p>
    <w:p w14:paraId="70F1F24E" w14:textId="77777777" w:rsidR="00996E40" w:rsidRPr="00A2193E" w:rsidRDefault="00422C46" w:rsidP="00996E40">
      <w:pPr>
        <w:rPr>
          <w:i/>
          <w:iCs/>
        </w:rPr>
      </w:pPr>
      <w:r w:rsidRPr="004420D4">
        <w:rPr>
          <w:b/>
          <w:i/>
        </w:rPr>
        <w:t>Beverly Brazier,</w:t>
      </w:r>
      <w:r w:rsidRPr="004420D4">
        <w:rPr>
          <w:i/>
        </w:rPr>
        <w:t xml:space="preserve"> </w:t>
      </w:r>
      <w:r w:rsidRPr="004420D4">
        <w:rPr>
          <w:i/>
          <w:iCs/>
        </w:rPr>
        <w:t>Whitehorse U.C., Whitehorse, Yukon.</w:t>
      </w:r>
      <w:bookmarkEnd w:id="0"/>
    </w:p>
    <w:sectPr w:rsidR="00996E40" w:rsidRPr="00A2193E" w:rsidSect="00545987">
      <w:footerReference w:type="even" r:id="rId11"/>
      <w:footerReference w:type="default" r:id="rId12"/>
      <w:pgSz w:w="12240" w:h="15840"/>
      <w:pgMar w:top="1440" w:right="1440" w:bottom="2115"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7CDAAB" w14:textId="77777777" w:rsidR="00BD6FF5" w:rsidRDefault="00BD6FF5" w:rsidP="00915B5A">
      <w:r>
        <w:separator/>
      </w:r>
    </w:p>
  </w:endnote>
  <w:endnote w:type="continuationSeparator" w:id="0">
    <w:p w14:paraId="20A366D6" w14:textId="77777777" w:rsidR="00BD6FF5" w:rsidRDefault="00BD6FF5" w:rsidP="00915B5A">
      <w:r>
        <w:continuationSeparator/>
      </w:r>
    </w:p>
  </w:endnote>
  <w:endnote w:type="continuationNotice" w:id="1">
    <w:p w14:paraId="7F9F7570" w14:textId="77777777" w:rsidR="00BD6FF5" w:rsidRDefault="00BD6FF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Trebuchet MS">
    <w:altName w:val="﷽﷽﷽﷽﷽﷽﷽﷽t MS"/>
    <w:panose1 w:val="020B0603020202020204"/>
    <w:charset w:val="00"/>
    <w:family w:val="swiss"/>
    <w:pitch w:val="variable"/>
    <w:sig w:usb0="000006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Mangal">
    <w:panose1 w:val="02040503050203030202"/>
    <w:charset w:val="00"/>
    <w:family w:val="roman"/>
    <w:pitch w:val="variable"/>
    <w:sig w:usb0="00008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Segoe UI">
    <w:panose1 w:val="020B0502040204020203"/>
    <w:charset w:val="00"/>
    <w:family w:val="swiss"/>
    <w:pitch w:val="variable"/>
    <w:sig w:usb0="E4002EFF" w:usb1="C000E47F" w:usb2="00000009" w:usb3="00000000" w:csb0="000001FF" w:csb1="00000000"/>
  </w:font>
  <w:font w:name="Myriad Pro Light">
    <w:altName w:val="Segoe UI Light"/>
    <w:panose1 w:val="00000000000000000000"/>
    <w:charset w:val="00"/>
    <w:family w:val="swiss"/>
    <w:notTrueType/>
    <w:pitch w:val="default"/>
    <w:sig w:usb0="00000003" w:usb1="00000000" w:usb2="00000000" w:usb3="00000000" w:csb0="00000001" w:csb1="00000000"/>
  </w:font>
  <w:font w:name="Liberation Serif">
    <w:altName w:val="Times New Roman"/>
    <w:charset w:val="01"/>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D751ED" w14:textId="2AAE053D" w:rsidR="00915B5A" w:rsidRDefault="00915B5A" w:rsidP="00B71FE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sidR="001A05E8">
      <w:rPr>
        <w:rStyle w:val="PageNumber"/>
      </w:rPr>
      <w:fldChar w:fldCharType="separate"/>
    </w:r>
    <w:r w:rsidR="001A05E8">
      <w:rPr>
        <w:rStyle w:val="PageNumber"/>
        <w:noProof/>
      </w:rPr>
      <w:t>1</w:t>
    </w:r>
    <w:r>
      <w:rPr>
        <w:rStyle w:val="PageNumber"/>
      </w:rPr>
      <w:fldChar w:fldCharType="end"/>
    </w:r>
  </w:p>
  <w:p w14:paraId="0F6EE085" w14:textId="77777777" w:rsidR="00915B5A" w:rsidRDefault="00915B5A" w:rsidP="00915B5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F13B1" w14:textId="77777777" w:rsidR="00915B5A" w:rsidRPr="00915B5A" w:rsidRDefault="00915B5A" w:rsidP="00B71FE4">
    <w:pPr>
      <w:pStyle w:val="Footer"/>
      <w:framePr w:wrap="none" w:vAnchor="text" w:hAnchor="margin" w:xAlign="right" w:y="1"/>
      <w:rPr>
        <w:rStyle w:val="PageNumber"/>
        <w:rFonts w:ascii="Verdana" w:hAnsi="Verdana"/>
        <w:sz w:val="20"/>
        <w:szCs w:val="20"/>
      </w:rPr>
    </w:pPr>
    <w:r w:rsidRPr="00915B5A">
      <w:rPr>
        <w:rStyle w:val="PageNumber"/>
        <w:rFonts w:ascii="Verdana" w:hAnsi="Verdana"/>
        <w:sz w:val="20"/>
        <w:szCs w:val="20"/>
      </w:rPr>
      <w:fldChar w:fldCharType="begin"/>
    </w:r>
    <w:r w:rsidRPr="00915B5A">
      <w:rPr>
        <w:rStyle w:val="PageNumber"/>
        <w:rFonts w:ascii="Verdana" w:hAnsi="Verdana"/>
        <w:sz w:val="20"/>
        <w:szCs w:val="20"/>
      </w:rPr>
      <w:instrText xml:space="preserve"> PAGE </w:instrText>
    </w:r>
    <w:r w:rsidRPr="00915B5A">
      <w:rPr>
        <w:rStyle w:val="PageNumber"/>
        <w:rFonts w:ascii="Verdana" w:hAnsi="Verdana"/>
        <w:sz w:val="20"/>
        <w:szCs w:val="20"/>
      </w:rPr>
      <w:fldChar w:fldCharType="separate"/>
    </w:r>
    <w:r w:rsidRPr="00915B5A">
      <w:rPr>
        <w:rStyle w:val="PageNumber"/>
        <w:rFonts w:ascii="Verdana" w:hAnsi="Verdana"/>
        <w:noProof/>
        <w:sz w:val="20"/>
        <w:szCs w:val="20"/>
      </w:rPr>
      <w:t>2</w:t>
    </w:r>
    <w:r w:rsidRPr="00915B5A">
      <w:rPr>
        <w:rStyle w:val="PageNumber"/>
        <w:rFonts w:ascii="Verdana" w:hAnsi="Verdana"/>
        <w:sz w:val="20"/>
        <w:szCs w:val="20"/>
      </w:rPr>
      <w:fldChar w:fldCharType="end"/>
    </w:r>
  </w:p>
  <w:p w14:paraId="59D35693" w14:textId="77777777" w:rsidR="00915B5A" w:rsidRPr="00973C84" w:rsidRDefault="00973C84" w:rsidP="00915B5A">
    <w:pPr>
      <w:pStyle w:val="Footer"/>
      <w:ind w:right="360"/>
      <w:rPr>
        <w:rFonts w:ascii="Verdana" w:hAnsi="Verdana"/>
        <w:sz w:val="20"/>
        <w:szCs w:val="20"/>
      </w:rPr>
    </w:pPr>
    <w:r>
      <w:rPr>
        <w:noProof/>
      </w:rPr>
      <w:drawing>
        <wp:anchor distT="0" distB="0" distL="114300" distR="114300" simplePos="0" relativeHeight="251658240" behindDoc="0" locked="0" layoutInCell="1" allowOverlap="1" wp14:anchorId="20F64913" wp14:editId="235E2D1B">
          <wp:simplePos x="0" y="0"/>
          <wp:positionH relativeFrom="column">
            <wp:posOffset>-224331</wp:posOffset>
          </wp:positionH>
          <wp:positionV relativeFrom="paragraph">
            <wp:posOffset>72430</wp:posOffset>
          </wp:positionV>
          <wp:extent cx="1215390" cy="393065"/>
          <wp:effectExtent l="0" t="0" r="3810" b="635"/>
          <wp:wrapThrough wrapText="bothSides">
            <wp:wrapPolygon edited="0">
              <wp:start x="0" y="0"/>
              <wp:lineTo x="0" y="20937"/>
              <wp:lineTo x="18734" y="20937"/>
              <wp:lineTo x="21442" y="19541"/>
              <wp:lineTo x="21442" y="4187"/>
              <wp:lineTo x="20765" y="2094"/>
              <wp:lineTo x="17154" y="0"/>
              <wp:lineTo x="0" y="0"/>
            </wp:wrapPolygon>
          </wp:wrapThrough>
          <wp:docPr id="3" name="Picture 3" descr="Gathering Worship.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1215390" cy="393065"/>
                  </a:xfrm>
                  <a:prstGeom prst="rect">
                    <a:avLst/>
                  </a:prstGeom>
                </pic:spPr>
              </pic:pic>
            </a:graphicData>
          </a:graphic>
          <wp14:sizeRelH relativeFrom="page">
            <wp14:pctWidth>0</wp14:pctWidth>
          </wp14:sizeRelH>
          <wp14:sizeRelV relativeFrom="page">
            <wp14:pctHeight>0</wp14:pctHeight>
          </wp14:sizeRelV>
        </wp:anchor>
      </w:drawing>
    </w:r>
    <w:r w:rsidRPr="00973C84">
      <w:rPr>
        <w:sz w:val="20"/>
        <w:szCs w:val="20"/>
      </w:rPr>
      <w:t>We ask that you include this statement when using material from GatheringWorship.ca:</w:t>
    </w:r>
    <w:r w:rsidRPr="00973C84">
      <w:rPr>
        <w:sz w:val="20"/>
        <w:szCs w:val="20"/>
      </w:rPr>
      <w:br/>
      <w:t xml:space="preserve">Written by: </w:t>
    </w:r>
    <w:r w:rsidR="00A70154" w:rsidRPr="001A05E8">
      <w:rPr>
        <w:sz w:val="20"/>
        <w:szCs w:val="20"/>
      </w:rPr>
      <w:t>Beverly Brazier</w:t>
    </w:r>
    <w:r w:rsidRPr="00393231">
      <w:rPr>
        <w:sz w:val="20"/>
        <w:szCs w:val="20"/>
      </w:rPr>
      <w:t>.</w:t>
    </w:r>
    <w:r w:rsidRPr="00973C84">
      <w:rPr>
        <w:sz w:val="20"/>
        <w:szCs w:val="20"/>
      </w:rPr>
      <w:t xml:space="preserve"> Used with permission. The United Church of Canada.</w:t>
    </w:r>
    <w:r w:rsidR="00CB567D">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7E9521" w14:textId="77777777" w:rsidR="00BD6FF5" w:rsidRDefault="00BD6FF5" w:rsidP="00915B5A">
      <w:r>
        <w:separator/>
      </w:r>
    </w:p>
  </w:footnote>
  <w:footnote w:type="continuationSeparator" w:id="0">
    <w:p w14:paraId="7AB34C7A" w14:textId="77777777" w:rsidR="00BD6FF5" w:rsidRDefault="00BD6FF5" w:rsidP="00915B5A">
      <w:r>
        <w:continuationSeparator/>
      </w:r>
    </w:p>
  </w:footnote>
  <w:footnote w:type="continuationNotice" w:id="1">
    <w:p w14:paraId="0319858D" w14:textId="77777777" w:rsidR="00BD6FF5" w:rsidRDefault="00BD6FF5">
      <w:pPr>
        <w:spacing w:after="0"/>
      </w:pP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849615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4A85B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EE64D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640E8C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59A07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57A30B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BDEA2D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1A0F6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245BE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28CD12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decimal"/>
      <w:suff w:val="nothing"/>
      <w:lvlText w:val="%1."/>
      <w:lvlJc w:val="left"/>
      <w:rPr>
        <w:rFonts w:cs="Times New Roman"/>
      </w:rPr>
    </w:lvl>
    <w:lvl w:ilvl="1">
      <w:start w:val="1"/>
      <w:numFmt w:val="lowerLetter"/>
      <w:suff w:val="nothing"/>
      <w:lvlText w:val="%2."/>
      <w:lvlJc w:val="left"/>
      <w:rPr>
        <w:rFonts w:cs="Times New Roman"/>
      </w:rPr>
    </w:lvl>
    <w:lvl w:ilvl="2">
      <w:start w:val="1"/>
      <w:numFmt w:val="lowerRoman"/>
      <w:suff w:val="nothing"/>
      <w:lvlText w:val="%3."/>
      <w:lvlJc w:val="left"/>
      <w:rPr>
        <w:rFonts w:cs="Times New Roman"/>
      </w:rPr>
    </w:lvl>
    <w:lvl w:ilvl="3">
      <w:start w:val="1"/>
      <w:numFmt w:val="decimal"/>
      <w:suff w:val="nothing"/>
      <w:lvlText w:val="(%4)"/>
      <w:lvlJc w:val="left"/>
      <w:rPr>
        <w:rFonts w:cs="Times New Roman"/>
      </w:rPr>
    </w:lvl>
    <w:lvl w:ilvl="4">
      <w:start w:val="1"/>
      <w:numFmt w:val="lowerLetter"/>
      <w:suff w:val="nothing"/>
      <w:lvlText w:val="(%5)"/>
      <w:lvlJc w:val="left"/>
      <w:rPr>
        <w:rFonts w:cs="Times New Roman"/>
      </w:rPr>
    </w:lvl>
    <w:lvl w:ilvl="5">
      <w:start w:val="1"/>
      <w:numFmt w:val="lowerRoman"/>
      <w:suff w:val="nothing"/>
      <w:lvlText w:val="(%6)"/>
      <w:lvlJc w:val="left"/>
      <w:rPr>
        <w:rFonts w:cs="Times New Roman"/>
      </w:rPr>
    </w:lvl>
    <w:lvl w:ilvl="6">
      <w:start w:val="1"/>
      <w:numFmt w:val="decimal"/>
      <w:suff w:val="nothing"/>
      <w:lvlText w:val="%7)"/>
      <w:lvlJc w:val="left"/>
      <w:rPr>
        <w:rFonts w:cs="Times New Roman"/>
      </w:rPr>
    </w:lvl>
    <w:lvl w:ilvl="7">
      <w:start w:val="1"/>
      <w:numFmt w:val="lowerLetter"/>
      <w:suff w:val="nothing"/>
      <w:lvlText w:val="%8)"/>
      <w:lvlJc w:val="left"/>
      <w:rPr>
        <w:rFonts w:cs="Times New Roman"/>
      </w:rPr>
    </w:lvl>
    <w:lvl w:ilvl="8">
      <w:start w:val="1"/>
      <w:numFmt w:val="lowerRoman"/>
      <w:suff w:val="nothing"/>
      <w:lvlText w:val="%9)"/>
      <w:lvlJc w:val="left"/>
      <w:rPr>
        <w:rFonts w:cs="Times New Roman"/>
      </w:rPr>
    </w:lvl>
  </w:abstractNum>
  <w:abstractNum w:abstractNumId="11" w15:restartNumberingAfterBreak="0">
    <w:nsid w:val="00000005"/>
    <w:multiLevelType w:val="singleLevel"/>
    <w:tmpl w:val="00000005"/>
    <w:name w:val="WW8Num5"/>
    <w:lvl w:ilvl="0">
      <w:start w:val="1"/>
      <w:numFmt w:val="bullet"/>
      <w:lvlText w:val=""/>
      <w:lvlJc w:val="left"/>
      <w:pPr>
        <w:tabs>
          <w:tab w:val="num" w:pos="357"/>
        </w:tabs>
        <w:ind w:left="360" w:firstLine="0"/>
      </w:pPr>
      <w:rPr>
        <w:rFonts w:ascii="Wingdings" w:hAnsi="Wingdings" w:cs="Wingdings" w:hint="default"/>
        <w:lang w:val="en-US"/>
      </w:rPr>
    </w:lvl>
  </w:abstractNum>
  <w:abstractNum w:abstractNumId="12" w15:restartNumberingAfterBreak="0">
    <w:nsid w:val="02A82852"/>
    <w:multiLevelType w:val="hybridMultilevel"/>
    <w:tmpl w:val="2E1C539E"/>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3" w15:restartNumberingAfterBreak="0">
    <w:nsid w:val="08C06C69"/>
    <w:multiLevelType w:val="hybridMultilevel"/>
    <w:tmpl w:val="DB2A9692"/>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4" w15:restartNumberingAfterBreak="0">
    <w:nsid w:val="09F227F8"/>
    <w:multiLevelType w:val="hybridMultilevel"/>
    <w:tmpl w:val="FB0EDD58"/>
    <w:styleLink w:val="Bullet"/>
    <w:lvl w:ilvl="0" w:tplc="326CE85E">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1" w:tplc="03923AE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2" w:tplc="129A1D58">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3" w:tplc="FE7EC5A6">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4" w:tplc="2708B830">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5" w:tplc="879CCA9A">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6" w:tplc="035094D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7" w:tplc="C42431F4">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lvl w:ilvl="8" w:tplc="D688AA02">
      <w:start w:val="1"/>
      <w:numFmt w:val="bullet"/>
      <w:lvlText w:val="•"/>
      <w:lvlJc w:val="left"/>
      <w:rPr>
        <w:rFonts w:hAnsi="Arial Unicode MS"/>
        <w:caps w:val="0"/>
        <w:smallCaps w:val="0"/>
        <w:strike w:val="0"/>
        <w:dstrike w:val="0"/>
        <w:color w:val="000000"/>
        <w:spacing w:val="0"/>
        <w:w w:val="100"/>
        <w:kern w:val="0"/>
        <w:position w:val="-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AE818A2"/>
    <w:multiLevelType w:val="hybridMultilevel"/>
    <w:tmpl w:val="007A91E0"/>
    <w:lvl w:ilvl="0" w:tplc="AEC41320">
      <w:numFmt w:val="bullet"/>
      <w:lvlText w:val=""/>
      <w:lvlJc w:val="left"/>
      <w:pPr>
        <w:ind w:left="720" w:hanging="360"/>
      </w:pPr>
      <w:rPr>
        <w:rFonts w:ascii="Symbol" w:eastAsia="SimSun" w:hAnsi="Symbol"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15:restartNumberingAfterBreak="0">
    <w:nsid w:val="0D967288"/>
    <w:multiLevelType w:val="hybridMultilevel"/>
    <w:tmpl w:val="1F740DF8"/>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start w:val="1"/>
      <w:numFmt w:val="lowerRoman"/>
      <w:lvlText w:val="%3."/>
      <w:lvlJc w:val="right"/>
      <w:pPr>
        <w:ind w:left="2160" w:hanging="180"/>
      </w:pPr>
      <w:rPr>
        <w:rFonts w:cs="Times New Roman"/>
      </w:rPr>
    </w:lvl>
    <w:lvl w:ilvl="3" w:tplc="1009000F">
      <w:start w:val="1"/>
      <w:numFmt w:val="decimal"/>
      <w:lvlText w:val="%4."/>
      <w:lvlJc w:val="left"/>
      <w:pPr>
        <w:ind w:left="2880" w:hanging="360"/>
      </w:pPr>
      <w:rPr>
        <w:rFonts w:cs="Times New Roman"/>
      </w:rPr>
    </w:lvl>
    <w:lvl w:ilvl="4" w:tplc="10090019">
      <w:start w:val="1"/>
      <w:numFmt w:val="lowerLetter"/>
      <w:lvlText w:val="%5."/>
      <w:lvlJc w:val="left"/>
      <w:pPr>
        <w:ind w:left="3600" w:hanging="360"/>
      </w:pPr>
      <w:rPr>
        <w:rFonts w:cs="Times New Roman"/>
      </w:rPr>
    </w:lvl>
    <w:lvl w:ilvl="5" w:tplc="1009001B">
      <w:start w:val="1"/>
      <w:numFmt w:val="lowerRoman"/>
      <w:lvlText w:val="%6."/>
      <w:lvlJc w:val="right"/>
      <w:pPr>
        <w:ind w:left="4320" w:hanging="180"/>
      </w:pPr>
      <w:rPr>
        <w:rFonts w:cs="Times New Roman"/>
      </w:rPr>
    </w:lvl>
    <w:lvl w:ilvl="6" w:tplc="1009000F">
      <w:start w:val="1"/>
      <w:numFmt w:val="decimal"/>
      <w:lvlText w:val="%7."/>
      <w:lvlJc w:val="left"/>
      <w:pPr>
        <w:ind w:left="5040" w:hanging="360"/>
      </w:pPr>
      <w:rPr>
        <w:rFonts w:cs="Times New Roman"/>
      </w:rPr>
    </w:lvl>
    <w:lvl w:ilvl="7" w:tplc="10090019">
      <w:start w:val="1"/>
      <w:numFmt w:val="lowerLetter"/>
      <w:lvlText w:val="%8."/>
      <w:lvlJc w:val="left"/>
      <w:pPr>
        <w:ind w:left="5760" w:hanging="360"/>
      </w:pPr>
      <w:rPr>
        <w:rFonts w:cs="Times New Roman"/>
      </w:rPr>
    </w:lvl>
    <w:lvl w:ilvl="8" w:tplc="1009001B">
      <w:start w:val="1"/>
      <w:numFmt w:val="lowerRoman"/>
      <w:lvlText w:val="%9."/>
      <w:lvlJc w:val="right"/>
      <w:pPr>
        <w:ind w:left="6480" w:hanging="180"/>
      </w:pPr>
      <w:rPr>
        <w:rFonts w:cs="Times New Roman"/>
      </w:rPr>
    </w:lvl>
  </w:abstractNum>
  <w:abstractNum w:abstractNumId="17" w15:restartNumberingAfterBreak="0">
    <w:nsid w:val="1898383D"/>
    <w:multiLevelType w:val="hybridMultilevel"/>
    <w:tmpl w:val="6A883A14"/>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18" w15:restartNumberingAfterBreak="0">
    <w:nsid w:val="1F0F4D16"/>
    <w:multiLevelType w:val="hybridMultilevel"/>
    <w:tmpl w:val="0466365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9" w15:restartNumberingAfterBreak="0">
    <w:nsid w:val="1F37319A"/>
    <w:multiLevelType w:val="hybridMultilevel"/>
    <w:tmpl w:val="4A145648"/>
    <w:lvl w:ilvl="0" w:tplc="1009000F">
      <w:start w:val="1"/>
      <w:numFmt w:val="decimal"/>
      <w:lvlText w:val="%1."/>
      <w:lvlJc w:val="left"/>
      <w:pPr>
        <w:ind w:left="720" w:hanging="360"/>
      </w:pPr>
      <w:rPr>
        <w:rFonts w:cs="Times New Roman"/>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0" w15:restartNumberingAfterBreak="0">
    <w:nsid w:val="219A42CC"/>
    <w:multiLevelType w:val="hybridMultilevel"/>
    <w:tmpl w:val="0FA47596"/>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1" w15:restartNumberingAfterBreak="0">
    <w:nsid w:val="2511303A"/>
    <w:multiLevelType w:val="hybridMultilevel"/>
    <w:tmpl w:val="A2087F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273A2150"/>
    <w:multiLevelType w:val="hybridMultilevel"/>
    <w:tmpl w:val="51F47662"/>
    <w:lvl w:ilvl="0" w:tplc="FFFFFFFF">
      <w:start w:val="1"/>
      <w:numFmt w:val="decimal"/>
      <w:lvlText w:val="%1."/>
      <w:lvlJc w:val="left"/>
      <w:pPr>
        <w:ind w:left="720" w:hanging="360"/>
      </w:pPr>
    </w:lvl>
    <w:lvl w:ilvl="1" w:tplc="0409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2B464BE9"/>
    <w:multiLevelType w:val="hybridMultilevel"/>
    <w:tmpl w:val="DBD07AF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4" w15:restartNumberingAfterBreak="0">
    <w:nsid w:val="38C768EF"/>
    <w:multiLevelType w:val="hybridMultilevel"/>
    <w:tmpl w:val="E8D2872E"/>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5" w15:restartNumberingAfterBreak="0">
    <w:nsid w:val="443A1CC6"/>
    <w:multiLevelType w:val="hybridMultilevel"/>
    <w:tmpl w:val="FB0EDD58"/>
    <w:numStyleLink w:val="Bullet"/>
  </w:abstractNum>
  <w:abstractNum w:abstractNumId="26" w15:restartNumberingAfterBreak="0">
    <w:nsid w:val="4C7900E4"/>
    <w:multiLevelType w:val="hybridMultilevel"/>
    <w:tmpl w:val="2D6C0EE6"/>
    <w:lvl w:ilvl="0" w:tplc="4B80F26E">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7" w15:restartNumberingAfterBreak="0">
    <w:nsid w:val="51BB3DFD"/>
    <w:multiLevelType w:val="hybridMultilevel"/>
    <w:tmpl w:val="65C83692"/>
    <w:lvl w:ilvl="0" w:tplc="0DCA75D8">
      <w:start w:val="1"/>
      <w:numFmt w:val="decimal"/>
      <w:lvlText w:val="%1."/>
      <w:lvlJc w:val="left"/>
      <w:pPr>
        <w:ind w:left="720" w:hanging="360"/>
      </w:pPr>
      <w:rPr>
        <w:rFonts w:cs="Times New Roman" w:hint="default"/>
        <w:b/>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8" w15:restartNumberingAfterBreak="0">
    <w:nsid w:val="51E9235E"/>
    <w:multiLevelType w:val="hybridMultilevel"/>
    <w:tmpl w:val="45E83948"/>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29" w15:restartNumberingAfterBreak="0">
    <w:nsid w:val="52C17E6B"/>
    <w:multiLevelType w:val="hybridMultilevel"/>
    <w:tmpl w:val="6D28F840"/>
    <w:lvl w:ilvl="0" w:tplc="1009000F">
      <w:start w:val="1"/>
      <w:numFmt w:val="decimal"/>
      <w:lvlText w:val="%1."/>
      <w:lvlJc w:val="left"/>
      <w:pPr>
        <w:ind w:left="720" w:hanging="360"/>
      </w:pPr>
      <w:rPr>
        <w:rFonts w:cs="Times New Roman" w:hint="default"/>
      </w:rPr>
    </w:lvl>
    <w:lvl w:ilvl="1" w:tplc="10090019" w:tentative="1">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0" w15:restartNumberingAfterBreak="0">
    <w:nsid w:val="56471CBD"/>
    <w:multiLevelType w:val="hybridMultilevel"/>
    <w:tmpl w:val="1C8A5DD2"/>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1" w15:restartNumberingAfterBreak="0">
    <w:nsid w:val="66D65CD7"/>
    <w:multiLevelType w:val="hybridMultilevel"/>
    <w:tmpl w:val="02500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8166D7E"/>
    <w:multiLevelType w:val="multilevel"/>
    <w:tmpl w:val="7E72752C"/>
    <w:lvl w:ilvl="0">
      <w:start w:val="1"/>
      <w:numFmt w:val="upperRoman"/>
      <w:pStyle w:val="MMTopic1"/>
      <w:suff w:val="space"/>
      <w:lvlText w:val="%1."/>
      <w:lvlJc w:val="left"/>
      <w:rPr>
        <w:rFonts w:cs="Times New Roman"/>
      </w:rPr>
    </w:lvl>
    <w:lvl w:ilvl="1">
      <w:start w:val="1"/>
      <w:numFmt w:val="upperLetter"/>
      <w:pStyle w:val="MMTopic2"/>
      <w:suff w:val="space"/>
      <w:lvlText w:val="%2."/>
      <w:lvlJc w:val="left"/>
      <w:rPr>
        <w:rFonts w:cs="Times New Roman"/>
      </w:rPr>
    </w:lvl>
    <w:lvl w:ilvl="2">
      <w:start w:val="1"/>
      <w:numFmt w:val="decimal"/>
      <w:pStyle w:val="MMTopic3"/>
      <w:suff w:val="space"/>
      <w:lvlText w:val="%3."/>
      <w:lvlJc w:val="left"/>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3" w15:restartNumberingAfterBreak="0">
    <w:nsid w:val="6AE51357"/>
    <w:multiLevelType w:val="hybridMultilevel"/>
    <w:tmpl w:val="4F5832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C5A056E"/>
    <w:multiLevelType w:val="hybridMultilevel"/>
    <w:tmpl w:val="E8CEA956"/>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abstractNum w:abstractNumId="35" w15:restartNumberingAfterBreak="0">
    <w:nsid w:val="74F94EBF"/>
    <w:multiLevelType w:val="hybridMultilevel"/>
    <w:tmpl w:val="6388F614"/>
    <w:lvl w:ilvl="0" w:tplc="1009000F">
      <w:start w:val="1"/>
      <w:numFmt w:val="decimal"/>
      <w:lvlText w:val="%1."/>
      <w:lvlJc w:val="left"/>
      <w:pPr>
        <w:ind w:left="720" w:hanging="360"/>
      </w:pPr>
      <w:rPr>
        <w:rFonts w:cs="Times New Roman"/>
      </w:rPr>
    </w:lvl>
    <w:lvl w:ilvl="1" w:tplc="10090019">
      <w:start w:val="1"/>
      <w:numFmt w:val="lowerLetter"/>
      <w:lvlText w:val="%2."/>
      <w:lvlJc w:val="left"/>
      <w:pPr>
        <w:ind w:left="1440" w:hanging="360"/>
      </w:pPr>
      <w:rPr>
        <w:rFonts w:cs="Times New Roman"/>
      </w:rPr>
    </w:lvl>
    <w:lvl w:ilvl="2" w:tplc="1009001B" w:tentative="1">
      <w:start w:val="1"/>
      <w:numFmt w:val="lowerRoman"/>
      <w:lvlText w:val="%3."/>
      <w:lvlJc w:val="right"/>
      <w:pPr>
        <w:ind w:left="2160" w:hanging="180"/>
      </w:pPr>
      <w:rPr>
        <w:rFonts w:cs="Times New Roman"/>
      </w:rPr>
    </w:lvl>
    <w:lvl w:ilvl="3" w:tplc="1009000F" w:tentative="1">
      <w:start w:val="1"/>
      <w:numFmt w:val="decimal"/>
      <w:lvlText w:val="%4."/>
      <w:lvlJc w:val="left"/>
      <w:pPr>
        <w:ind w:left="2880" w:hanging="360"/>
      </w:pPr>
      <w:rPr>
        <w:rFonts w:cs="Times New Roman"/>
      </w:rPr>
    </w:lvl>
    <w:lvl w:ilvl="4" w:tplc="10090019" w:tentative="1">
      <w:start w:val="1"/>
      <w:numFmt w:val="lowerLetter"/>
      <w:lvlText w:val="%5."/>
      <w:lvlJc w:val="left"/>
      <w:pPr>
        <w:ind w:left="3600" w:hanging="360"/>
      </w:pPr>
      <w:rPr>
        <w:rFonts w:cs="Times New Roman"/>
      </w:rPr>
    </w:lvl>
    <w:lvl w:ilvl="5" w:tplc="1009001B" w:tentative="1">
      <w:start w:val="1"/>
      <w:numFmt w:val="lowerRoman"/>
      <w:lvlText w:val="%6."/>
      <w:lvlJc w:val="right"/>
      <w:pPr>
        <w:ind w:left="4320" w:hanging="180"/>
      </w:pPr>
      <w:rPr>
        <w:rFonts w:cs="Times New Roman"/>
      </w:rPr>
    </w:lvl>
    <w:lvl w:ilvl="6" w:tplc="1009000F" w:tentative="1">
      <w:start w:val="1"/>
      <w:numFmt w:val="decimal"/>
      <w:lvlText w:val="%7."/>
      <w:lvlJc w:val="left"/>
      <w:pPr>
        <w:ind w:left="5040" w:hanging="360"/>
      </w:pPr>
      <w:rPr>
        <w:rFonts w:cs="Times New Roman"/>
      </w:rPr>
    </w:lvl>
    <w:lvl w:ilvl="7" w:tplc="10090019" w:tentative="1">
      <w:start w:val="1"/>
      <w:numFmt w:val="lowerLetter"/>
      <w:lvlText w:val="%8."/>
      <w:lvlJc w:val="left"/>
      <w:pPr>
        <w:ind w:left="5760" w:hanging="360"/>
      </w:pPr>
      <w:rPr>
        <w:rFonts w:cs="Times New Roman"/>
      </w:rPr>
    </w:lvl>
    <w:lvl w:ilvl="8" w:tplc="1009001B" w:tentative="1">
      <w:start w:val="1"/>
      <w:numFmt w:val="lowerRoman"/>
      <w:lvlText w:val="%9."/>
      <w:lvlJc w:val="right"/>
      <w:pPr>
        <w:ind w:left="6480" w:hanging="180"/>
      </w:pPr>
      <w:rPr>
        <w:rFonts w:cs="Times New Roman"/>
      </w:rPr>
    </w:lvl>
  </w:abstractNum>
  <w:num w:numId="1" w16cid:durableId="1359619307">
    <w:abstractNumId w:val="18"/>
  </w:num>
  <w:num w:numId="2" w16cid:durableId="1098403996">
    <w:abstractNumId w:val="9"/>
  </w:num>
  <w:num w:numId="3" w16cid:durableId="1139374613">
    <w:abstractNumId w:val="7"/>
  </w:num>
  <w:num w:numId="4" w16cid:durableId="436561497">
    <w:abstractNumId w:val="6"/>
  </w:num>
  <w:num w:numId="5" w16cid:durableId="378363150">
    <w:abstractNumId w:val="5"/>
  </w:num>
  <w:num w:numId="6" w16cid:durableId="871112472">
    <w:abstractNumId w:val="4"/>
  </w:num>
  <w:num w:numId="7" w16cid:durableId="325942077">
    <w:abstractNumId w:val="8"/>
  </w:num>
  <w:num w:numId="8" w16cid:durableId="1962346036">
    <w:abstractNumId w:val="3"/>
  </w:num>
  <w:num w:numId="9" w16cid:durableId="941381046">
    <w:abstractNumId w:val="2"/>
  </w:num>
  <w:num w:numId="10" w16cid:durableId="2129616883">
    <w:abstractNumId w:val="1"/>
  </w:num>
  <w:num w:numId="11" w16cid:durableId="1586645684">
    <w:abstractNumId w:val="0"/>
  </w:num>
  <w:num w:numId="12" w16cid:durableId="1308318679">
    <w:abstractNumId w:val="23"/>
  </w:num>
  <w:num w:numId="13" w16cid:durableId="762727715">
    <w:abstractNumId w:val="10"/>
  </w:num>
  <w:num w:numId="14" w16cid:durableId="1535650998">
    <w:abstractNumId w:val="33"/>
  </w:num>
  <w:num w:numId="15" w16cid:durableId="87850963">
    <w:abstractNumId w:val="22"/>
  </w:num>
  <w:num w:numId="16" w16cid:durableId="2147238373">
    <w:abstractNumId w:val="28"/>
  </w:num>
  <w:num w:numId="17" w16cid:durableId="1380473747">
    <w:abstractNumId w:val="27"/>
  </w:num>
  <w:num w:numId="18" w16cid:durableId="668096223">
    <w:abstractNumId w:val="26"/>
  </w:num>
  <w:num w:numId="19" w16cid:durableId="2004622823">
    <w:abstractNumId w:val="24"/>
  </w:num>
  <w:num w:numId="20" w16cid:durableId="992028903">
    <w:abstractNumId w:val="32"/>
  </w:num>
  <w:num w:numId="21" w16cid:durableId="378633264">
    <w:abstractNumId w:val="32"/>
    <w:lvlOverride w:ilvl="0">
      <w:startOverride w:val="1"/>
    </w:lvlOverride>
    <w:lvlOverride w:ilvl="1">
      <w:startOverride w:val="7"/>
    </w:lvlOverride>
  </w:num>
  <w:num w:numId="22" w16cid:durableId="2076515015">
    <w:abstractNumId w:val="20"/>
  </w:num>
  <w:num w:numId="23" w16cid:durableId="108594087">
    <w:abstractNumId w:val="29"/>
  </w:num>
  <w:num w:numId="24" w16cid:durableId="1139416896">
    <w:abstractNumId w:val="14"/>
  </w:num>
  <w:num w:numId="25" w16cid:durableId="1206019990">
    <w:abstractNumId w:val="25"/>
  </w:num>
  <w:num w:numId="26" w16cid:durableId="1338311984">
    <w:abstractNumId w:val="19"/>
  </w:num>
  <w:num w:numId="27" w16cid:durableId="2098859936">
    <w:abstractNumId w:val="13"/>
  </w:num>
  <w:num w:numId="28" w16cid:durableId="386879408">
    <w:abstractNumId w:val="12"/>
  </w:num>
  <w:num w:numId="29" w16cid:durableId="1319119022">
    <w:abstractNumId w:val="35"/>
  </w:num>
  <w:num w:numId="30" w16cid:durableId="1756511591">
    <w:abstractNumId w:val="34"/>
  </w:num>
  <w:num w:numId="31" w16cid:durableId="137112585">
    <w:abstractNumId w:val="17"/>
  </w:num>
  <w:num w:numId="32" w16cid:durableId="110742755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36317999">
    <w:abstractNumId w:val="11"/>
  </w:num>
  <w:num w:numId="34" w16cid:durableId="1115054497">
    <w:abstractNumId w:val="30"/>
  </w:num>
  <w:num w:numId="35" w16cid:durableId="303857375">
    <w:abstractNumId w:val="15"/>
  </w:num>
  <w:num w:numId="36" w16cid:durableId="249123253">
    <w:abstractNumId w:val="21"/>
  </w:num>
  <w:num w:numId="37" w16cid:durableId="20545797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43D"/>
    <w:rsid w:val="0001223C"/>
    <w:rsid w:val="000A1276"/>
    <w:rsid w:val="000B0A91"/>
    <w:rsid w:val="000C72A7"/>
    <w:rsid w:val="000D2ED4"/>
    <w:rsid w:val="00105F91"/>
    <w:rsid w:val="001821D6"/>
    <w:rsid w:val="001821FB"/>
    <w:rsid w:val="001A05E8"/>
    <w:rsid w:val="00253193"/>
    <w:rsid w:val="00264AAD"/>
    <w:rsid w:val="00285EF7"/>
    <w:rsid w:val="002A63AA"/>
    <w:rsid w:val="002C7755"/>
    <w:rsid w:val="002F1AB4"/>
    <w:rsid w:val="00343AF2"/>
    <w:rsid w:val="00346333"/>
    <w:rsid w:val="003751A5"/>
    <w:rsid w:val="00376D93"/>
    <w:rsid w:val="00393231"/>
    <w:rsid w:val="003E090D"/>
    <w:rsid w:val="00422C46"/>
    <w:rsid w:val="004310B7"/>
    <w:rsid w:val="0045267E"/>
    <w:rsid w:val="00491915"/>
    <w:rsid w:val="00500D9F"/>
    <w:rsid w:val="005178F6"/>
    <w:rsid w:val="0052136B"/>
    <w:rsid w:val="00545987"/>
    <w:rsid w:val="00581441"/>
    <w:rsid w:val="0059197A"/>
    <w:rsid w:val="0059642A"/>
    <w:rsid w:val="005D699C"/>
    <w:rsid w:val="00694CFF"/>
    <w:rsid w:val="006E1D96"/>
    <w:rsid w:val="0071075D"/>
    <w:rsid w:val="0073388C"/>
    <w:rsid w:val="0074020A"/>
    <w:rsid w:val="007530C6"/>
    <w:rsid w:val="007D39B1"/>
    <w:rsid w:val="007E5DD6"/>
    <w:rsid w:val="00820073"/>
    <w:rsid w:val="008D2EF7"/>
    <w:rsid w:val="00900E75"/>
    <w:rsid w:val="00907D55"/>
    <w:rsid w:val="00915B5A"/>
    <w:rsid w:val="0095499C"/>
    <w:rsid w:val="00973C84"/>
    <w:rsid w:val="009751C6"/>
    <w:rsid w:val="00996872"/>
    <w:rsid w:val="00996E40"/>
    <w:rsid w:val="009E2312"/>
    <w:rsid w:val="00A2193E"/>
    <w:rsid w:val="00A250AB"/>
    <w:rsid w:val="00A572ED"/>
    <w:rsid w:val="00A70154"/>
    <w:rsid w:val="00B04930"/>
    <w:rsid w:val="00B065B9"/>
    <w:rsid w:val="00B23275"/>
    <w:rsid w:val="00B25B25"/>
    <w:rsid w:val="00B616A0"/>
    <w:rsid w:val="00B71FE4"/>
    <w:rsid w:val="00B7743D"/>
    <w:rsid w:val="00B848CE"/>
    <w:rsid w:val="00BA2F81"/>
    <w:rsid w:val="00BC73FE"/>
    <w:rsid w:val="00BD6FF5"/>
    <w:rsid w:val="00BE3F83"/>
    <w:rsid w:val="00C12BDA"/>
    <w:rsid w:val="00C1576C"/>
    <w:rsid w:val="00C952D2"/>
    <w:rsid w:val="00CA1042"/>
    <w:rsid w:val="00CB567D"/>
    <w:rsid w:val="00CE080D"/>
    <w:rsid w:val="00D07607"/>
    <w:rsid w:val="00DB06BB"/>
    <w:rsid w:val="00DC2F1D"/>
    <w:rsid w:val="00DD504B"/>
    <w:rsid w:val="00E43754"/>
    <w:rsid w:val="00E60180"/>
    <w:rsid w:val="00E66FC8"/>
    <w:rsid w:val="00E71C8E"/>
    <w:rsid w:val="00F25F27"/>
    <w:rsid w:val="00F55F54"/>
    <w:rsid w:val="00FA4936"/>
    <w:rsid w:val="00FD4242"/>
    <w:rsid w:val="00FE5C53"/>
    <w:rsid w:val="03B0FFD0"/>
    <w:rsid w:val="24CF8171"/>
    <w:rsid w:val="29368318"/>
    <w:rsid w:val="30E697B3"/>
    <w:rsid w:val="3330AC7D"/>
    <w:rsid w:val="357C77D2"/>
    <w:rsid w:val="3654B081"/>
    <w:rsid w:val="3E58CB26"/>
    <w:rsid w:val="3EA8724C"/>
    <w:rsid w:val="46865E8F"/>
    <w:rsid w:val="48362C35"/>
    <w:rsid w:val="5F74A2C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BA8DA94"/>
  <w14:defaultImageDpi w14:val="0"/>
  <w15:docId w15:val="{0180C59B-5657-2447-92D9-05E067C3F6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4"/>
        <w:szCs w:val="24"/>
        <w:lang w:val="en-CA"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3AA"/>
    <w:pPr>
      <w:spacing w:after="240"/>
    </w:pPr>
  </w:style>
  <w:style w:type="paragraph" w:styleId="Heading1">
    <w:name w:val="heading 1"/>
    <w:basedOn w:val="Title"/>
    <w:next w:val="Normal"/>
    <w:link w:val="Heading1Char"/>
    <w:autoRedefine/>
    <w:uiPriority w:val="9"/>
    <w:qFormat/>
    <w:rsid w:val="00545987"/>
    <w:pPr>
      <w:outlineLvl w:val="0"/>
    </w:pPr>
    <w:rPr>
      <w:sz w:val="28"/>
    </w:rPr>
  </w:style>
  <w:style w:type="paragraph" w:styleId="Heading2">
    <w:name w:val="heading 2"/>
    <w:basedOn w:val="Normal"/>
    <w:next w:val="Normal"/>
    <w:link w:val="Heading2Char"/>
    <w:uiPriority w:val="9"/>
    <w:unhideWhenUsed/>
    <w:qFormat/>
    <w:rsid w:val="00545987"/>
    <w:pPr>
      <w:widowControl w:val="0"/>
      <w:autoSpaceDE w:val="0"/>
      <w:autoSpaceDN w:val="0"/>
      <w:adjustRightInd w:val="0"/>
      <w:spacing w:before="240"/>
      <w:outlineLvl w:val="1"/>
    </w:pPr>
    <w:rPr>
      <w:rFonts w:ascii="Verdana" w:hAnsi="Verdana" w:cs="Verdana"/>
      <w:b/>
      <w:bCs/>
      <w:color w:val="000000"/>
      <w:sz w:val="20"/>
      <w:szCs w:val="20"/>
      <w:u w:color="6D6D6D"/>
      <w:lang w:val="en-US"/>
    </w:rPr>
  </w:style>
  <w:style w:type="paragraph" w:styleId="Heading3">
    <w:name w:val="heading 3"/>
    <w:basedOn w:val="Normal"/>
    <w:next w:val="Normal"/>
    <w:link w:val="Heading3Char"/>
    <w:autoRedefine/>
    <w:uiPriority w:val="9"/>
    <w:unhideWhenUsed/>
    <w:qFormat/>
    <w:rsid w:val="00545987"/>
    <w:pPr>
      <w:keepNext/>
      <w:keepLines/>
      <w:spacing w:before="120" w:after="120"/>
      <w:outlineLvl w:val="2"/>
    </w:pPr>
    <w:rPr>
      <w:rFonts w:asciiTheme="majorHAnsi" w:eastAsiaTheme="majorEastAsia" w:hAnsiTheme="majorHAnsi"/>
      <w:b/>
      <w:i/>
      <w:color w:val="000000" w:themeColor="text1"/>
      <w:u w:val="single"/>
      <w:shd w:val="clear" w:color="auto" w:fill="FFFFFF"/>
      <w:lang w:eastAsia="zh-CN"/>
    </w:rPr>
  </w:style>
  <w:style w:type="paragraph" w:styleId="Heading4">
    <w:name w:val="heading 4"/>
    <w:basedOn w:val="Normal"/>
    <w:next w:val="Normal"/>
    <w:link w:val="Heading4Char"/>
    <w:uiPriority w:val="9"/>
    <w:semiHidden/>
    <w:unhideWhenUsed/>
    <w:qFormat/>
    <w:rsid w:val="00545987"/>
    <w:pPr>
      <w:keepNext/>
      <w:keepLines/>
      <w:spacing w:before="40" w:after="0"/>
      <w:outlineLvl w:val="3"/>
    </w:pPr>
    <w:rPr>
      <w:rFonts w:asciiTheme="majorHAnsi" w:eastAsiaTheme="majorEastAsia" w:hAnsiTheme="majorHAnsi" w:cstheme="majorBidi"/>
      <w:i/>
      <w:iCs/>
      <w:color w:val="2F5496" w:themeColor="accent1" w:themeShade="BF"/>
      <w:lang w:eastAsia="zh-CN"/>
    </w:rPr>
  </w:style>
  <w:style w:type="paragraph" w:styleId="Heading9">
    <w:name w:val="heading 9"/>
    <w:basedOn w:val="Normal"/>
    <w:next w:val="Normal"/>
    <w:link w:val="Heading9Char"/>
    <w:uiPriority w:val="9"/>
    <w:qFormat/>
    <w:rsid w:val="00545987"/>
    <w:pPr>
      <w:spacing w:before="240" w:after="60"/>
      <w:outlineLvl w:val="8"/>
    </w:pPr>
    <w:rPr>
      <w:rFonts w:ascii="Arial" w:eastAsia="SimSun" w:hAnsi="Arial" w:cs="Arial"/>
      <w:sz w:val="22"/>
      <w:szCs w:val="2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545987"/>
    <w:rPr>
      <w:rFonts w:ascii="Trebuchet MS" w:hAnsi="Trebuchet MS" w:cs="Trebuchet MS"/>
      <w:b/>
      <w:bCs/>
      <w:color w:val="000000"/>
      <w:sz w:val="28"/>
      <w:szCs w:val="28"/>
      <w:lang w:val="en-US"/>
    </w:rPr>
  </w:style>
  <w:style w:type="character" w:customStyle="1" w:styleId="Heading2Char">
    <w:name w:val="Heading 2 Char"/>
    <w:basedOn w:val="DefaultParagraphFont"/>
    <w:link w:val="Heading2"/>
    <w:uiPriority w:val="9"/>
    <w:locked/>
    <w:rsid w:val="00545987"/>
    <w:rPr>
      <w:rFonts w:ascii="Verdana" w:hAnsi="Verdana" w:cs="Verdana"/>
      <w:b/>
      <w:bCs/>
      <w:color w:val="000000"/>
      <w:sz w:val="20"/>
      <w:szCs w:val="20"/>
      <w:u w:color="6D6D6D"/>
      <w:lang w:val="en-US"/>
    </w:rPr>
  </w:style>
  <w:style w:type="paragraph" w:styleId="Title">
    <w:name w:val="Title"/>
    <w:basedOn w:val="Normal"/>
    <w:next w:val="Normal"/>
    <w:link w:val="TitleChar"/>
    <w:autoRedefine/>
    <w:qFormat/>
    <w:rsid w:val="00545987"/>
    <w:pPr>
      <w:widowControl w:val="0"/>
      <w:autoSpaceDE w:val="0"/>
      <w:autoSpaceDN w:val="0"/>
      <w:adjustRightInd w:val="0"/>
    </w:pPr>
    <w:rPr>
      <w:rFonts w:ascii="Trebuchet MS" w:hAnsi="Trebuchet MS" w:cs="Trebuchet MS"/>
      <w:b/>
      <w:bCs/>
      <w:color w:val="000000"/>
      <w:sz w:val="32"/>
      <w:szCs w:val="28"/>
      <w:lang w:val="en-US"/>
    </w:rPr>
  </w:style>
  <w:style w:type="character" w:customStyle="1" w:styleId="TitleChar">
    <w:name w:val="Title Char"/>
    <w:basedOn w:val="DefaultParagraphFont"/>
    <w:link w:val="Title"/>
    <w:locked/>
    <w:rsid w:val="00545987"/>
    <w:rPr>
      <w:rFonts w:ascii="Trebuchet MS" w:hAnsi="Trebuchet MS" w:cs="Trebuchet MS"/>
      <w:b/>
      <w:bCs/>
      <w:color w:val="000000"/>
      <w:sz w:val="32"/>
      <w:szCs w:val="28"/>
      <w:lang w:val="en-US"/>
    </w:rPr>
  </w:style>
  <w:style w:type="paragraph" w:styleId="Header">
    <w:name w:val="header"/>
    <w:basedOn w:val="Normal"/>
    <w:link w:val="HeaderChar"/>
    <w:uiPriority w:val="99"/>
    <w:unhideWhenUsed/>
    <w:rsid w:val="00915B5A"/>
    <w:pPr>
      <w:tabs>
        <w:tab w:val="center" w:pos="4680"/>
        <w:tab w:val="right" w:pos="9360"/>
      </w:tabs>
    </w:pPr>
  </w:style>
  <w:style w:type="character" w:customStyle="1" w:styleId="HeaderChar">
    <w:name w:val="Header Char"/>
    <w:basedOn w:val="DefaultParagraphFont"/>
    <w:link w:val="Header"/>
    <w:uiPriority w:val="99"/>
    <w:locked/>
    <w:rsid w:val="00915B5A"/>
    <w:rPr>
      <w:rFonts w:cs="Times New Roman"/>
    </w:rPr>
  </w:style>
  <w:style w:type="paragraph" w:styleId="Footer">
    <w:name w:val="footer"/>
    <w:basedOn w:val="Normal"/>
    <w:link w:val="FooterChar"/>
    <w:uiPriority w:val="99"/>
    <w:unhideWhenUsed/>
    <w:rsid w:val="00915B5A"/>
    <w:pPr>
      <w:tabs>
        <w:tab w:val="center" w:pos="4680"/>
        <w:tab w:val="right" w:pos="9360"/>
      </w:tabs>
    </w:pPr>
  </w:style>
  <w:style w:type="character" w:customStyle="1" w:styleId="FooterChar">
    <w:name w:val="Footer Char"/>
    <w:basedOn w:val="DefaultParagraphFont"/>
    <w:link w:val="Footer"/>
    <w:uiPriority w:val="99"/>
    <w:locked/>
    <w:rsid w:val="00915B5A"/>
    <w:rPr>
      <w:rFonts w:cs="Times New Roman"/>
    </w:rPr>
  </w:style>
  <w:style w:type="character" w:styleId="PageNumber">
    <w:name w:val="page number"/>
    <w:basedOn w:val="DefaultParagraphFont"/>
    <w:uiPriority w:val="99"/>
    <w:semiHidden/>
    <w:unhideWhenUsed/>
    <w:rsid w:val="00915B5A"/>
    <w:rPr>
      <w:rFonts w:cs="Times New Roman"/>
    </w:rPr>
  </w:style>
  <w:style w:type="paragraph" w:styleId="ListParagraph">
    <w:name w:val="List Paragraph"/>
    <w:basedOn w:val="Normal"/>
    <w:uiPriority w:val="34"/>
    <w:qFormat/>
    <w:rsid w:val="00105F91"/>
    <w:pPr>
      <w:ind w:left="720"/>
      <w:contextualSpacing/>
    </w:p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3E090D"/>
    <w:rPr>
      <w:color w:val="0563C1" w:themeColor="hyperlink"/>
      <w:u w:val="single"/>
    </w:rPr>
  </w:style>
  <w:style w:type="character" w:styleId="UnresolvedMention">
    <w:name w:val="Unresolved Mention"/>
    <w:basedOn w:val="DefaultParagraphFont"/>
    <w:uiPriority w:val="99"/>
    <w:semiHidden/>
    <w:unhideWhenUsed/>
    <w:rsid w:val="003E090D"/>
    <w:rPr>
      <w:color w:val="605E5C"/>
      <w:shd w:val="clear" w:color="auto" w:fill="E1DFDD"/>
    </w:rPr>
  </w:style>
  <w:style w:type="character" w:customStyle="1" w:styleId="Heading3Char">
    <w:name w:val="Heading 3 Char"/>
    <w:basedOn w:val="DefaultParagraphFont"/>
    <w:link w:val="Heading3"/>
    <w:uiPriority w:val="9"/>
    <w:rsid w:val="00545987"/>
    <w:rPr>
      <w:rFonts w:asciiTheme="majorHAnsi" w:eastAsiaTheme="majorEastAsia" w:hAnsiTheme="majorHAnsi"/>
      <w:b/>
      <w:i/>
      <w:color w:val="000000" w:themeColor="text1"/>
      <w:u w:val="single"/>
      <w:lang w:eastAsia="zh-CN"/>
    </w:rPr>
  </w:style>
  <w:style w:type="character" w:customStyle="1" w:styleId="Heading4Char">
    <w:name w:val="Heading 4 Char"/>
    <w:basedOn w:val="DefaultParagraphFont"/>
    <w:link w:val="Heading4"/>
    <w:uiPriority w:val="9"/>
    <w:semiHidden/>
    <w:rsid w:val="00545987"/>
    <w:rPr>
      <w:rFonts w:asciiTheme="majorHAnsi" w:eastAsiaTheme="majorEastAsia" w:hAnsiTheme="majorHAnsi" w:cstheme="majorBidi"/>
      <w:i/>
      <w:iCs/>
      <w:color w:val="2F5496" w:themeColor="accent1" w:themeShade="BF"/>
      <w:lang w:eastAsia="zh-CN"/>
    </w:rPr>
  </w:style>
  <w:style w:type="character" w:customStyle="1" w:styleId="Heading9Char">
    <w:name w:val="Heading 9 Char"/>
    <w:basedOn w:val="DefaultParagraphFont"/>
    <w:link w:val="Heading9"/>
    <w:uiPriority w:val="9"/>
    <w:rsid w:val="00545987"/>
    <w:rPr>
      <w:rFonts w:ascii="Arial" w:eastAsia="SimSun" w:hAnsi="Arial" w:cs="Arial"/>
      <w:sz w:val="22"/>
      <w:szCs w:val="22"/>
      <w:lang w:eastAsia="zh-CN"/>
    </w:rPr>
  </w:style>
  <w:style w:type="paragraph" w:customStyle="1" w:styleId="Default">
    <w:name w:val="Default"/>
    <w:rsid w:val="00545987"/>
    <w:pPr>
      <w:autoSpaceDE w:val="0"/>
      <w:autoSpaceDN w:val="0"/>
      <w:adjustRightInd w:val="0"/>
    </w:pPr>
    <w:rPr>
      <w:rFonts w:ascii="Times New Roman" w:eastAsia="Times New Roman" w:hAnsi="Times New Roman"/>
      <w:color w:val="000000"/>
    </w:rPr>
  </w:style>
  <w:style w:type="paragraph" w:styleId="FootnoteText">
    <w:name w:val="footnote text"/>
    <w:basedOn w:val="Normal"/>
    <w:link w:val="FootnoteTextChar"/>
    <w:uiPriority w:val="99"/>
    <w:rsid w:val="00545987"/>
    <w:pPr>
      <w:spacing w:after="0"/>
    </w:pPr>
    <w:rPr>
      <w:rFonts w:ascii="Arial" w:eastAsia="Times New Roman" w:hAnsi="Arial"/>
      <w:sz w:val="20"/>
      <w:szCs w:val="20"/>
      <w:lang w:val="en-US"/>
    </w:rPr>
  </w:style>
  <w:style w:type="character" w:customStyle="1" w:styleId="FootnoteTextChar">
    <w:name w:val="Footnote Text Char"/>
    <w:basedOn w:val="DefaultParagraphFont"/>
    <w:link w:val="FootnoteText"/>
    <w:uiPriority w:val="99"/>
    <w:rsid w:val="00545987"/>
    <w:rPr>
      <w:rFonts w:ascii="Arial" w:eastAsia="Times New Roman" w:hAnsi="Arial"/>
      <w:sz w:val="20"/>
      <w:szCs w:val="20"/>
      <w:lang w:val="en-US"/>
    </w:rPr>
  </w:style>
  <w:style w:type="character" w:styleId="FootnoteReference">
    <w:name w:val="footnote reference"/>
    <w:basedOn w:val="DefaultParagraphFont"/>
    <w:uiPriority w:val="99"/>
    <w:rsid w:val="00545987"/>
    <w:rPr>
      <w:rFonts w:cs="Times New Roman"/>
      <w:vertAlign w:val="superscript"/>
    </w:rPr>
  </w:style>
  <w:style w:type="paragraph" w:customStyle="1" w:styleId="Char1CharChar">
    <w:name w:val="Char1 Char Char"/>
    <w:basedOn w:val="Normal"/>
    <w:rsid w:val="00545987"/>
    <w:pPr>
      <w:spacing w:after="160" w:line="240" w:lineRule="exact"/>
    </w:pPr>
    <w:rPr>
      <w:rFonts w:ascii="Tahoma" w:eastAsia="Times New Roman" w:hAnsi="Tahoma" w:cs="Tahoma"/>
      <w:sz w:val="20"/>
      <w:szCs w:val="20"/>
      <w:lang w:val="en-US"/>
    </w:rPr>
  </w:style>
  <w:style w:type="paragraph" w:styleId="NormalWeb">
    <w:name w:val="Normal (Web)"/>
    <w:basedOn w:val="Normal"/>
    <w:uiPriority w:val="99"/>
    <w:rsid w:val="00545987"/>
    <w:pPr>
      <w:spacing w:before="100" w:beforeAutospacing="1" w:after="100" w:afterAutospacing="1"/>
    </w:pPr>
    <w:rPr>
      <w:rFonts w:ascii="Times New Roman" w:eastAsia="Times New Roman" w:hAnsi="Times New Roman"/>
      <w:lang w:val="en-US"/>
    </w:rPr>
  </w:style>
  <w:style w:type="paragraph" w:customStyle="1" w:styleId="NoParagraphStyle">
    <w:name w:val="[No Paragraph Style]"/>
    <w:rsid w:val="00545987"/>
    <w:pPr>
      <w:widowControl w:val="0"/>
      <w:autoSpaceDE w:val="0"/>
      <w:autoSpaceDN w:val="0"/>
      <w:adjustRightInd w:val="0"/>
      <w:spacing w:line="288" w:lineRule="auto"/>
      <w:textAlignment w:val="center"/>
    </w:pPr>
    <w:rPr>
      <w:rFonts w:ascii="Times" w:eastAsia="Times New Roman" w:hAnsi="Times" w:cs="Times"/>
      <w:color w:val="000000"/>
      <w:lang w:val="en-US"/>
    </w:rPr>
  </w:style>
  <w:style w:type="paragraph" w:customStyle="1" w:styleId="SubheadMyriad">
    <w:name w:val="Subhead Myriad"/>
    <w:basedOn w:val="NoParagraphStyle"/>
    <w:next w:val="NoParagraphStyle"/>
    <w:uiPriority w:val="99"/>
    <w:rsid w:val="00545987"/>
    <w:pPr>
      <w:tabs>
        <w:tab w:val="left" w:pos="360"/>
      </w:tabs>
      <w:spacing w:line="260" w:lineRule="atLeast"/>
    </w:pPr>
    <w:rPr>
      <w:rFonts w:ascii="Arial" w:hAnsi="Arial" w:cs="Arial"/>
      <w:b/>
      <w:bCs/>
    </w:rPr>
  </w:style>
  <w:style w:type="paragraph" w:customStyle="1" w:styleId="1BodyText-noindent">
    <w:name w:val="1. Body Text - no indent"/>
    <w:basedOn w:val="NoParagraphStyle"/>
    <w:next w:val="NoParagraphStyle"/>
    <w:uiPriority w:val="99"/>
    <w:rsid w:val="00545987"/>
    <w:pPr>
      <w:tabs>
        <w:tab w:val="left" w:pos="360"/>
      </w:tabs>
      <w:spacing w:line="260" w:lineRule="atLeast"/>
      <w:jc w:val="both"/>
    </w:pPr>
    <w:rPr>
      <w:rFonts w:ascii="Times New Roman" w:hAnsi="Times New Roman" w:cs="Times New Roman"/>
      <w:sz w:val="20"/>
      <w:szCs w:val="20"/>
      <w:lang w:val="en-CA"/>
    </w:rPr>
  </w:style>
  <w:style w:type="character" w:customStyle="1" w:styleId="apple-style-span">
    <w:name w:val="apple-style-span"/>
    <w:rsid w:val="00545987"/>
  </w:style>
  <w:style w:type="paragraph" w:customStyle="1" w:styleId="1BodyTextHanging">
    <w:name w:val="1. Body Text Hanging"/>
    <w:basedOn w:val="NoParagraphStyle"/>
    <w:next w:val="NoParagraphStyle"/>
    <w:rsid w:val="00545987"/>
    <w:pPr>
      <w:tabs>
        <w:tab w:val="left" w:pos="360"/>
        <w:tab w:val="left" w:pos="540"/>
        <w:tab w:val="left" w:pos="720"/>
        <w:tab w:val="left" w:pos="900"/>
        <w:tab w:val="left" w:pos="1080"/>
      </w:tabs>
      <w:spacing w:line="260" w:lineRule="atLeast"/>
      <w:ind w:left="360" w:hanging="360"/>
      <w:jc w:val="both"/>
    </w:pPr>
    <w:rPr>
      <w:rFonts w:ascii="Times New Roman" w:hAnsi="Times New Roman" w:cs="Times New Roman"/>
      <w:sz w:val="20"/>
      <w:szCs w:val="20"/>
      <w:lang w:val="en-CA"/>
    </w:rPr>
  </w:style>
  <w:style w:type="paragraph" w:customStyle="1" w:styleId="SubheadPalatino">
    <w:name w:val="Subhead Palatino"/>
    <w:basedOn w:val="NoParagraphStyle"/>
    <w:next w:val="NoParagraphStyle"/>
    <w:uiPriority w:val="99"/>
    <w:rsid w:val="00545987"/>
    <w:pPr>
      <w:spacing w:line="260" w:lineRule="atLeast"/>
    </w:pPr>
    <w:rPr>
      <w:rFonts w:ascii="Times New Roman" w:hAnsi="Times New Roman" w:cs="Times New Roman"/>
      <w:b/>
      <w:bCs/>
      <w:sz w:val="22"/>
      <w:szCs w:val="22"/>
      <w:lang w:val="en-CA" w:eastAsia="en-CA"/>
    </w:rPr>
  </w:style>
  <w:style w:type="character" w:customStyle="1" w:styleId="1Subheadleadin">
    <w:name w:val="1. Subhead lead in"/>
    <w:uiPriority w:val="99"/>
    <w:rsid w:val="00545987"/>
    <w:rPr>
      <w:rFonts w:ascii="Arial" w:hAnsi="Arial"/>
      <w:b/>
      <w:w w:val="100"/>
      <w:position w:val="0"/>
    </w:rPr>
  </w:style>
  <w:style w:type="character" w:customStyle="1" w:styleId="Smallcapsfordialogue">
    <w:name w:val="Small caps for dialogue"/>
    <w:uiPriority w:val="99"/>
    <w:rsid w:val="00545987"/>
    <w:rPr>
      <w:rFonts w:ascii="Times New Roman" w:hAnsi="Times New Roman"/>
      <w:b/>
      <w:smallCaps/>
    </w:rPr>
  </w:style>
  <w:style w:type="paragraph" w:customStyle="1" w:styleId="Standard">
    <w:name w:val="Standard"/>
    <w:rsid w:val="00545987"/>
    <w:pPr>
      <w:widowControl w:val="0"/>
      <w:suppressAutoHyphens/>
      <w:autoSpaceDN w:val="0"/>
      <w:textAlignment w:val="baseline"/>
    </w:pPr>
    <w:rPr>
      <w:rFonts w:ascii="Trebuchet MS" w:eastAsia="SimSun" w:hAnsi="Trebuchet MS" w:cs="Mangal"/>
      <w:kern w:val="3"/>
      <w:lang w:eastAsia="zh-CN" w:bidi="hi-IN"/>
    </w:rPr>
  </w:style>
  <w:style w:type="paragraph" w:customStyle="1" w:styleId="Char1CharChar9">
    <w:name w:val="Char1 Char Char9"/>
    <w:basedOn w:val="Normal"/>
    <w:rsid w:val="00545987"/>
    <w:pPr>
      <w:spacing w:after="160" w:line="240" w:lineRule="exact"/>
    </w:pPr>
    <w:rPr>
      <w:rFonts w:ascii="Tahoma" w:eastAsia="Times New Roman" w:hAnsi="Tahoma" w:cs="Tahoma"/>
      <w:sz w:val="20"/>
      <w:szCs w:val="20"/>
      <w:lang w:val="en-US"/>
    </w:rPr>
  </w:style>
  <w:style w:type="paragraph" w:customStyle="1" w:styleId="Char1CharChar8">
    <w:name w:val="Char1 Char Char8"/>
    <w:basedOn w:val="Normal"/>
    <w:rsid w:val="00545987"/>
    <w:pPr>
      <w:spacing w:after="160" w:line="240" w:lineRule="exact"/>
    </w:pPr>
    <w:rPr>
      <w:rFonts w:ascii="Tahoma" w:eastAsia="Times New Roman" w:hAnsi="Tahoma" w:cs="Tahoma"/>
      <w:sz w:val="20"/>
      <w:szCs w:val="20"/>
      <w:lang w:val="en-US"/>
    </w:rPr>
  </w:style>
  <w:style w:type="paragraph" w:customStyle="1" w:styleId="Char1CharChar7">
    <w:name w:val="Char1 Char Char7"/>
    <w:basedOn w:val="Normal"/>
    <w:rsid w:val="00545987"/>
    <w:pPr>
      <w:spacing w:after="160" w:line="240" w:lineRule="exact"/>
    </w:pPr>
    <w:rPr>
      <w:rFonts w:ascii="Tahoma" w:eastAsia="Times New Roman" w:hAnsi="Tahoma" w:cs="Tahoma"/>
      <w:sz w:val="20"/>
      <w:szCs w:val="20"/>
      <w:lang w:val="en-US"/>
    </w:rPr>
  </w:style>
  <w:style w:type="paragraph" w:styleId="NoSpacing">
    <w:name w:val="No Spacing"/>
    <w:link w:val="NoSpacingChar"/>
    <w:uiPriority w:val="1"/>
    <w:qFormat/>
    <w:rsid w:val="00545987"/>
    <w:rPr>
      <w:rFonts w:ascii="Calibri" w:eastAsia="Times New Roman" w:hAnsi="Calibri"/>
      <w:sz w:val="22"/>
      <w:szCs w:val="22"/>
    </w:rPr>
  </w:style>
  <w:style w:type="paragraph" w:customStyle="1" w:styleId="Bodycopyindent">
    <w:name w:val="Body copy indent"/>
    <w:rsid w:val="00545987"/>
    <w:rPr>
      <w:rFonts w:ascii="Arial" w:eastAsia="Times New Roman" w:hAnsi="Arial"/>
      <w:noProof/>
      <w:sz w:val="20"/>
      <w:szCs w:val="20"/>
    </w:rPr>
  </w:style>
  <w:style w:type="paragraph" w:customStyle="1" w:styleId="Char1CharChar6">
    <w:name w:val="Char1 Char Char6"/>
    <w:basedOn w:val="Normal"/>
    <w:rsid w:val="00545987"/>
    <w:pPr>
      <w:spacing w:after="160" w:line="240" w:lineRule="exact"/>
    </w:pPr>
    <w:rPr>
      <w:rFonts w:ascii="Tahoma" w:eastAsia="Times New Roman" w:hAnsi="Tahoma" w:cs="Tahoma"/>
      <w:sz w:val="20"/>
      <w:szCs w:val="20"/>
      <w:lang w:val="en-US"/>
    </w:rPr>
  </w:style>
  <w:style w:type="paragraph" w:customStyle="1" w:styleId="MMTopic1">
    <w:name w:val="MM Topic 1"/>
    <w:basedOn w:val="Heading1"/>
    <w:link w:val="MMTopic1Char"/>
    <w:rsid w:val="00545987"/>
    <w:pPr>
      <w:keepNext/>
      <w:widowControl/>
      <w:numPr>
        <w:numId w:val="20"/>
      </w:numPr>
      <w:autoSpaceDE/>
      <w:autoSpaceDN/>
      <w:adjustRightInd/>
      <w:spacing w:before="240" w:beforeAutospacing="1" w:after="60" w:afterAutospacing="1"/>
    </w:pPr>
    <w:rPr>
      <w:rFonts w:ascii="Arial" w:eastAsia="Times New Roman" w:hAnsi="Arial" w:cs="Times New Roman"/>
      <w:color w:val="auto"/>
      <w:kern w:val="32"/>
      <w:sz w:val="32"/>
      <w:szCs w:val="32"/>
      <w:lang w:val="en-CA"/>
    </w:rPr>
  </w:style>
  <w:style w:type="character" w:customStyle="1" w:styleId="MMTopic1Char">
    <w:name w:val="MM Topic 1 Char"/>
    <w:link w:val="MMTopic1"/>
    <w:locked/>
    <w:rsid w:val="00545987"/>
    <w:rPr>
      <w:rFonts w:ascii="Arial" w:eastAsia="Times New Roman" w:hAnsi="Arial"/>
      <w:b/>
      <w:bCs/>
      <w:kern w:val="32"/>
      <w:sz w:val="32"/>
      <w:szCs w:val="32"/>
    </w:rPr>
  </w:style>
  <w:style w:type="paragraph" w:customStyle="1" w:styleId="MMTopic2">
    <w:name w:val="MM Topic 2"/>
    <w:basedOn w:val="Heading2"/>
    <w:link w:val="MMTopic2Char"/>
    <w:rsid w:val="00545987"/>
    <w:pPr>
      <w:keepNext/>
      <w:widowControl/>
      <w:numPr>
        <w:ilvl w:val="1"/>
        <w:numId w:val="20"/>
      </w:numPr>
      <w:autoSpaceDE/>
      <w:autoSpaceDN/>
      <w:adjustRightInd/>
      <w:spacing w:beforeAutospacing="1" w:after="60" w:afterAutospacing="1"/>
    </w:pPr>
    <w:rPr>
      <w:rFonts w:ascii="Arial" w:eastAsia="Times New Roman" w:hAnsi="Arial" w:cs="Times New Roman"/>
      <w:i/>
      <w:iCs/>
      <w:color w:val="auto"/>
      <w:sz w:val="28"/>
      <w:szCs w:val="28"/>
      <w:lang w:val="en-CA"/>
    </w:rPr>
  </w:style>
  <w:style w:type="character" w:customStyle="1" w:styleId="MMTopic2Char">
    <w:name w:val="MM Topic 2 Char"/>
    <w:link w:val="MMTopic2"/>
    <w:locked/>
    <w:rsid w:val="00545987"/>
    <w:rPr>
      <w:rFonts w:ascii="Arial" w:eastAsia="Times New Roman" w:hAnsi="Arial"/>
      <w:b/>
      <w:bCs/>
      <w:i/>
      <w:iCs/>
      <w:sz w:val="28"/>
      <w:szCs w:val="28"/>
    </w:rPr>
  </w:style>
  <w:style w:type="paragraph" w:customStyle="1" w:styleId="MMTopic3">
    <w:name w:val="MM Topic 3"/>
    <w:basedOn w:val="Heading3"/>
    <w:rsid w:val="00545987"/>
    <w:pPr>
      <w:keepLines w:val="0"/>
      <w:numPr>
        <w:ilvl w:val="2"/>
        <w:numId w:val="20"/>
      </w:numPr>
      <w:spacing w:before="240" w:beforeAutospacing="1" w:after="60" w:afterAutospacing="1"/>
      <w:ind w:left="2160" w:hanging="180"/>
    </w:pPr>
    <w:rPr>
      <w:rFonts w:ascii="Arial" w:eastAsia="Times New Roman" w:hAnsi="Arial"/>
      <w:b w:val="0"/>
      <w:bCs/>
      <w:color w:val="auto"/>
      <w:sz w:val="26"/>
      <w:szCs w:val="26"/>
      <w:lang w:eastAsia="en-US"/>
    </w:rPr>
  </w:style>
  <w:style w:type="paragraph" w:customStyle="1" w:styleId="MMEmpty">
    <w:name w:val="MM Empty"/>
    <w:basedOn w:val="Normal"/>
    <w:link w:val="MMEmptyChar"/>
    <w:rsid w:val="00545987"/>
    <w:pPr>
      <w:spacing w:before="100" w:beforeAutospacing="1" w:after="100" w:afterAutospacing="1"/>
    </w:pPr>
    <w:rPr>
      <w:rFonts w:ascii="Times New Roman" w:eastAsia="Times New Roman" w:hAnsi="Times New Roman"/>
      <w:sz w:val="22"/>
    </w:rPr>
  </w:style>
  <w:style w:type="character" w:customStyle="1" w:styleId="MMEmptyChar">
    <w:name w:val="MM Empty Char"/>
    <w:link w:val="MMEmpty"/>
    <w:locked/>
    <w:rsid w:val="00545987"/>
    <w:rPr>
      <w:rFonts w:ascii="Times New Roman" w:eastAsia="Times New Roman" w:hAnsi="Times New Roman"/>
      <w:sz w:val="22"/>
    </w:rPr>
  </w:style>
  <w:style w:type="paragraph" w:styleId="BodyText2">
    <w:name w:val="Body Text 2"/>
    <w:basedOn w:val="Normal"/>
    <w:link w:val="BodyText2Char"/>
    <w:uiPriority w:val="99"/>
    <w:rsid w:val="00545987"/>
    <w:pPr>
      <w:spacing w:after="120" w:line="480" w:lineRule="auto"/>
    </w:pPr>
    <w:rPr>
      <w:rFonts w:ascii="Times New Roman" w:eastAsia="SimSun" w:hAnsi="Times New Roman"/>
      <w:lang w:eastAsia="zh-CN"/>
    </w:rPr>
  </w:style>
  <w:style w:type="character" w:customStyle="1" w:styleId="BodyText2Char">
    <w:name w:val="Body Text 2 Char"/>
    <w:basedOn w:val="DefaultParagraphFont"/>
    <w:link w:val="BodyText2"/>
    <w:uiPriority w:val="99"/>
    <w:rsid w:val="00545987"/>
    <w:rPr>
      <w:rFonts w:ascii="Times New Roman" w:eastAsia="SimSun" w:hAnsi="Times New Roman"/>
      <w:lang w:eastAsia="zh-CN"/>
    </w:rPr>
  </w:style>
  <w:style w:type="paragraph" w:customStyle="1" w:styleId="Char1CharChar5">
    <w:name w:val="Char1 Char Char5"/>
    <w:basedOn w:val="Normal"/>
    <w:rsid w:val="00545987"/>
    <w:pPr>
      <w:spacing w:after="160" w:line="240" w:lineRule="exact"/>
    </w:pPr>
    <w:rPr>
      <w:rFonts w:ascii="Tahoma" w:eastAsia="Times New Roman" w:hAnsi="Tahoma" w:cs="Tahoma"/>
      <w:sz w:val="20"/>
      <w:szCs w:val="20"/>
      <w:lang w:val="en-US"/>
    </w:rPr>
  </w:style>
  <w:style w:type="paragraph" w:customStyle="1" w:styleId="Char1CharChar4">
    <w:name w:val="Char1 Char Char4"/>
    <w:basedOn w:val="Normal"/>
    <w:rsid w:val="00545987"/>
    <w:pPr>
      <w:spacing w:after="160" w:line="240" w:lineRule="exact"/>
    </w:pPr>
    <w:rPr>
      <w:rFonts w:ascii="Tahoma" w:eastAsia="Times New Roman" w:hAnsi="Tahoma" w:cs="Tahoma"/>
      <w:sz w:val="20"/>
      <w:szCs w:val="20"/>
      <w:lang w:val="en-US"/>
    </w:rPr>
  </w:style>
  <w:style w:type="paragraph" w:customStyle="1" w:styleId="Body">
    <w:name w:val="Body"/>
    <w:rsid w:val="00545987"/>
    <w:rPr>
      <w:rFonts w:ascii="Helvetica" w:eastAsia="Times New Roman" w:hAnsi="Helvetica"/>
      <w:color w:val="000000"/>
      <w:szCs w:val="20"/>
      <w:lang w:val="en-US" w:eastAsia="en-CA"/>
    </w:rPr>
  </w:style>
  <w:style w:type="paragraph" w:styleId="PlainText">
    <w:name w:val="Plain Text"/>
    <w:basedOn w:val="Normal"/>
    <w:link w:val="PlainTextChar"/>
    <w:rsid w:val="00545987"/>
    <w:pPr>
      <w:spacing w:after="0"/>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545987"/>
    <w:rPr>
      <w:rFonts w:ascii="Courier New" w:eastAsia="Times New Roman" w:hAnsi="Courier New" w:cs="Courier New"/>
      <w:sz w:val="20"/>
      <w:szCs w:val="20"/>
      <w:lang w:val="en-US"/>
    </w:rPr>
  </w:style>
  <w:style w:type="paragraph" w:customStyle="1" w:styleId="Sub1">
    <w:name w:val="Sub 1"/>
    <w:rsid w:val="00545987"/>
    <w:pPr>
      <w:suppressAutoHyphens/>
    </w:pPr>
    <w:rPr>
      <w:rFonts w:ascii="Arial" w:eastAsia="Times New Roman" w:hAnsi="Arial" w:cs="Arial"/>
      <w:b/>
      <w:sz w:val="20"/>
      <w:szCs w:val="20"/>
      <w:lang w:val="en-US" w:eastAsia="ar-SA"/>
    </w:rPr>
  </w:style>
  <w:style w:type="paragraph" w:customStyle="1" w:styleId="bodyindbrkt">
    <w:name w:val="body ind  brkt"/>
    <w:basedOn w:val="Normal"/>
    <w:rsid w:val="00545987"/>
    <w:pPr>
      <w:suppressAutoHyphens/>
      <w:spacing w:after="0"/>
    </w:pPr>
    <w:rPr>
      <w:rFonts w:ascii="Arial" w:eastAsia="Times New Roman" w:hAnsi="Arial" w:cs="Arial"/>
      <w:sz w:val="20"/>
      <w:szCs w:val="20"/>
      <w:lang w:val="en-US" w:eastAsia="ar-SA"/>
    </w:rPr>
  </w:style>
  <w:style w:type="character" w:customStyle="1" w:styleId="Body-textChar">
    <w:name w:val="Body-text Char"/>
    <w:rsid w:val="00545987"/>
    <w:rPr>
      <w:rFonts w:ascii="Times New Roman" w:hAnsi="Times New Roman"/>
      <w:w w:val="100"/>
      <w:lang w:val="en-CA" w:eastAsia="x-none"/>
    </w:rPr>
  </w:style>
  <w:style w:type="character" w:customStyle="1" w:styleId="apple-converted-space">
    <w:name w:val="apple-converted-space"/>
    <w:rsid w:val="00545987"/>
  </w:style>
  <w:style w:type="paragraph" w:customStyle="1" w:styleId="Char1CharChar3">
    <w:name w:val="Char1 Char Char3"/>
    <w:basedOn w:val="Normal"/>
    <w:rsid w:val="00545987"/>
    <w:pPr>
      <w:spacing w:after="160" w:line="240" w:lineRule="exact"/>
    </w:pPr>
    <w:rPr>
      <w:rFonts w:ascii="Tahoma" w:eastAsia="Times New Roman" w:hAnsi="Tahoma" w:cs="Tahoma"/>
      <w:sz w:val="20"/>
      <w:szCs w:val="20"/>
      <w:lang w:val="en-US"/>
    </w:rPr>
  </w:style>
  <w:style w:type="paragraph" w:customStyle="1" w:styleId="Char1CharChar2">
    <w:name w:val="Char1 Char Char2"/>
    <w:basedOn w:val="Normal"/>
    <w:rsid w:val="00545987"/>
    <w:pPr>
      <w:spacing w:after="160" w:line="240" w:lineRule="exact"/>
    </w:pPr>
    <w:rPr>
      <w:rFonts w:ascii="Tahoma" w:eastAsia="Times New Roman" w:hAnsi="Tahoma" w:cs="Tahoma"/>
      <w:sz w:val="20"/>
      <w:szCs w:val="20"/>
      <w:lang w:val="en-US"/>
    </w:rPr>
  </w:style>
  <w:style w:type="paragraph" w:customStyle="1" w:styleId="Char1CharChar1">
    <w:name w:val="Char1 Char Char1"/>
    <w:basedOn w:val="Normal"/>
    <w:rsid w:val="00545987"/>
    <w:pPr>
      <w:spacing w:after="160" w:line="240" w:lineRule="exact"/>
    </w:pPr>
    <w:rPr>
      <w:rFonts w:ascii="Tahoma" w:eastAsia="Times New Roman" w:hAnsi="Tahoma" w:cs="Tahoma"/>
      <w:sz w:val="20"/>
      <w:szCs w:val="20"/>
      <w:lang w:val="en-US"/>
    </w:rPr>
  </w:style>
  <w:style w:type="character" w:customStyle="1" w:styleId="T1Italic">
    <w:name w:val="T1 Italic"/>
    <w:qFormat/>
    <w:rsid w:val="00545987"/>
    <w:rPr>
      <w:rFonts w:ascii="Times New Roman" w:hAnsi="Times New Roman"/>
      <w:i/>
      <w:sz w:val="24"/>
    </w:rPr>
  </w:style>
  <w:style w:type="paragraph" w:customStyle="1" w:styleId="T1">
    <w:name w:val="T1"/>
    <w:basedOn w:val="Normal"/>
    <w:rsid w:val="00545987"/>
    <w:pPr>
      <w:spacing w:after="0"/>
    </w:pPr>
    <w:rPr>
      <w:rFonts w:ascii="Times New Roman" w:eastAsia="Times New Roman" w:hAnsi="Times New Roman"/>
      <w:noProof/>
    </w:rPr>
  </w:style>
  <w:style w:type="paragraph" w:customStyle="1" w:styleId="H3">
    <w:name w:val="H3"/>
    <w:basedOn w:val="Heading3"/>
    <w:rsid w:val="00545987"/>
    <w:pPr>
      <w:keepLines w:val="0"/>
      <w:widowControl w:val="0"/>
      <w:snapToGrid w:val="0"/>
      <w:spacing w:before="240"/>
    </w:pPr>
    <w:rPr>
      <w:rFonts w:ascii="Arial" w:eastAsia="Times New Roman" w:hAnsi="Arial"/>
      <w:b w:val="0"/>
      <w:noProof/>
      <w:color w:val="auto"/>
      <w:sz w:val="20"/>
      <w:lang w:eastAsia="en-US"/>
    </w:rPr>
  </w:style>
  <w:style w:type="character" w:customStyle="1" w:styleId="T1BT">
    <w:name w:val="T1 BT"/>
    <w:uiPriority w:val="1"/>
    <w:qFormat/>
    <w:rsid w:val="00545987"/>
    <w:rPr>
      <w:rFonts w:ascii="Times New Roman" w:hAnsi="Times New Roman"/>
      <w:b/>
      <w:i/>
      <w:sz w:val="24"/>
    </w:rPr>
  </w:style>
  <w:style w:type="paragraph" w:customStyle="1" w:styleId="bodycopyindent0">
    <w:name w:val="bodycopyindent"/>
    <w:basedOn w:val="Normal"/>
    <w:rsid w:val="00545987"/>
    <w:pPr>
      <w:spacing w:before="100" w:beforeAutospacing="1" w:after="100" w:afterAutospacing="1"/>
    </w:pPr>
    <w:rPr>
      <w:rFonts w:ascii="Arial Unicode MS" w:eastAsia="Arial Unicode MS" w:hAnsi="Arial Unicode MS"/>
      <w:lang w:val="en-US"/>
    </w:rPr>
  </w:style>
  <w:style w:type="paragraph" w:styleId="BodyText">
    <w:name w:val="Body Text"/>
    <w:basedOn w:val="Normal"/>
    <w:link w:val="BodyTextChar"/>
    <w:uiPriority w:val="99"/>
    <w:semiHidden/>
    <w:unhideWhenUsed/>
    <w:rsid w:val="00545987"/>
    <w:pPr>
      <w:spacing w:after="120"/>
    </w:pPr>
    <w:rPr>
      <w:rFonts w:ascii="Times New Roman" w:eastAsia="SimSun" w:hAnsi="Times New Roman"/>
      <w:lang w:eastAsia="zh-CN"/>
    </w:rPr>
  </w:style>
  <w:style w:type="character" w:customStyle="1" w:styleId="BodyTextChar">
    <w:name w:val="Body Text Char"/>
    <w:basedOn w:val="DefaultParagraphFont"/>
    <w:link w:val="BodyText"/>
    <w:uiPriority w:val="99"/>
    <w:semiHidden/>
    <w:rsid w:val="00545987"/>
    <w:rPr>
      <w:rFonts w:ascii="Times New Roman" w:eastAsia="SimSun" w:hAnsi="Times New Roman"/>
      <w:lang w:eastAsia="zh-CN"/>
    </w:rPr>
  </w:style>
  <w:style w:type="paragraph" w:styleId="BalloonText">
    <w:name w:val="Balloon Text"/>
    <w:basedOn w:val="Normal"/>
    <w:link w:val="BalloonTextChar"/>
    <w:uiPriority w:val="99"/>
    <w:semiHidden/>
    <w:unhideWhenUsed/>
    <w:rsid w:val="00545987"/>
    <w:pPr>
      <w:spacing w:after="0"/>
    </w:pPr>
    <w:rPr>
      <w:rFonts w:ascii="Segoe UI" w:eastAsia="SimSun" w:hAnsi="Segoe UI" w:cs="Segoe UI"/>
      <w:sz w:val="18"/>
      <w:szCs w:val="18"/>
      <w:lang w:eastAsia="zh-CN"/>
    </w:rPr>
  </w:style>
  <w:style w:type="character" w:customStyle="1" w:styleId="BalloonTextChar">
    <w:name w:val="Balloon Text Char"/>
    <w:basedOn w:val="DefaultParagraphFont"/>
    <w:link w:val="BalloonText"/>
    <w:uiPriority w:val="99"/>
    <w:semiHidden/>
    <w:rsid w:val="00545987"/>
    <w:rPr>
      <w:rFonts w:ascii="Segoe UI" w:eastAsia="SimSun" w:hAnsi="Segoe UI" w:cs="Segoe UI"/>
      <w:sz w:val="18"/>
      <w:szCs w:val="18"/>
      <w:lang w:eastAsia="zh-CN"/>
    </w:rPr>
  </w:style>
  <w:style w:type="paragraph" w:customStyle="1" w:styleId="Pa7">
    <w:name w:val="Pa7"/>
    <w:basedOn w:val="Normal"/>
    <w:next w:val="Normal"/>
    <w:uiPriority w:val="99"/>
    <w:rsid w:val="00545987"/>
    <w:pPr>
      <w:autoSpaceDE w:val="0"/>
      <w:autoSpaceDN w:val="0"/>
      <w:adjustRightInd w:val="0"/>
      <w:spacing w:after="0" w:line="221" w:lineRule="atLeast"/>
    </w:pPr>
    <w:rPr>
      <w:rFonts w:ascii="Myriad Pro Light" w:eastAsia="Times New Roman" w:hAnsi="Myriad Pro Light"/>
      <w:lang w:val="en-US"/>
    </w:rPr>
  </w:style>
  <w:style w:type="paragraph" w:customStyle="1" w:styleId="Char1CharChar10">
    <w:name w:val="Char1 Char Char10"/>
    <w:basedOn w:val="Normal"/>
    <w:rsid w:val="00545987"/>
    <w:pPr>
      <w:spacing w:after="160" w:line="240" w:lineRule="exact"/>
    </w:pPr>
    <w:rPr>
      <w:rFonts w:ascii="Tahoma" w:eastAsia="Times New Roman" w:hAnsi="Tahoma" w:cs="Tahoma"/>
      <w:sz w:val="20"/>
      <w:szCs w:val="20"/>
      <w:lang w:val="en-US"/>
    </w:rPr>
  </w:style>
  <w:style w:type="paragraph" w:customStyle="1" w:styleId="Char1CharChar11">
    <w:name w:val="Char1 Char Char11"/>
    <w:basedOn w:val="Normal"/>
    <w:rsid w:val="00545987"/>
    <w:pPr>
      <w:spacing w:after="160" w:line="240" w:lineRule="exact"/>
    </w:pPr>
    <w:rPr>
      <w:rFonts w:ascii="Tahoma" w:eastAsia="Times New Roman" w:hAnsi="Tahoma" w:cs="Tahoma"/>
      <w:sz w:val="20"/>
      <w:szCs w:val="20"/>
      <w:lang w:val="en-US"/>
    </w:rPr>
  </w:style>
  <w:style w:type="paragraph" w:customStyle="1" w:styleId="Char1CharChar12">
    <w:name w:val="Char1 Char Char12"/>
    <w:basedOn w:val="Normal"/>
    <w:rsid w:val="00545987"/>
    <w:pPr>
      <w:spacing w:after="160" w:line="240" w:lineRule="exact"/>
    </w:pPr>
    <w:rPr>
      <w:rFonts w:ascii="Tahoma" w:eastAsia="Times New Roman" w:hAnsi="Tahoma" w:cs="Tahoma"/>
      <w:sz w:val="20"/>
      <w:szCs w:val="20"/>
      <w:lang w:val="en-US"/>
    </w:rPr>
  </w:style>
  <w:style w:type="paragraph" w:customStyle="1" w:styleId="Char1CharChar13">
    <w:name w:val="Char1 Char Char13"/>
    <w:basedOn w:val="Normal"/>
    <w:rsid w:val="00545987"/>
    <w:pPr>
      <w:spacing w:after="160" w:line="240" w:lineRule="exact"/>
    </w:pPr>
    <w:rPr>
      <w:rFonts w:ascii="Tahoma" w:eastAsia="Times New Roman" w:hAnsi="Tahoma" w:cs="Tahoma"/>
      <w:sz w:val="20"/>
      <w:szCs w:val="20"/>
      <w:lang w:val="en-US"/>
    </w:rPr>
  </w:style>
  <w:style w:type="numbering" w:customStyle="1" w:styleId="Bullet">
    <w:name w:val="Bullet"/>
    <w:rsid w:val="00545987"/>
    <w:pPr>
      <w:numPr>
        <w:numId w:val="24"/>
      </w:numPr>
    </w:pPr>
  </w:style>
  <w:style w:type="character" w:styleId="Emphasis">
    <w:name w:val="Emphasis"/>
    <w:uiPriority w:val="20"/>
    <w:qFormat/>
    <w:rsid w:val="00545987"/>
    <w:rPr>
      <w:i/>
      <w:iCs/>
    </w:rPr>
  </w:style>
  <w:style w:type="character" w:customStyle="1" w:styleId="NoSpacingChar">
    <w:name w:val="No Spacing Char"/>
    <w:link w:val="NoSpacing"/>
    <w:uiPriority w:val="1"/>
    <w:locked/>
    <w:rsid w:val="00545987"/>
    <w:rPr>
      <w:rFonts w:ascii="Calibri" w:eastAsia="Times New Roman" w:hAnsi="Calibri"/>
      <w:sz w:val="22"/>
      <w:szCs w:val="22"/>
    </w:rPr>
  </w:style>
  <w:style w:type="character" w:customStyle="1" w:styleId="WorshipItem">
    <w:name w:val="WorshipItem"/>
    <w:qFormat/>
    <w:rsid w:val="00545987"/>
    <w:rPr>
      <w:rFonts w:ascii="Times New Roman" w:eastAsia="Times New Roman" w:hAnsi="Times New Roman" w:cs="Times New Roman" w:hint="default"/>
      <w:b/>
      <w:bCs/>
      <w:color w:val="010101"/>
      <w:sz w:val="24"/>
      <w:szCs w:val="24"/>
      <w:lang w:val="en-US"/>
    </w:rPr>
  </w:style>
  <w:style w:type="character" w:customStyle="1" w:styleId="woj">
    <w:name w:val="woj"/>
    <w:basedOn w:val="DefaultParagraphFont"/>
    <w:rsid w:val="00545987"/>
  </w:style>
  <w:style w:type="character" w:styleId="CommentReference">
    <w:name w:val="annotation reference"/>
    <w:basedOn w:val="DefaultParagraphFont"/>
    <w:uiPriority w:val="99"/>
    <w:semiHidden/>
    <w:unhideWhenUsed/>
    <w:rsid w:val="00545987"/>
    <w:rPr>
      <w:sz w:val="16"/>
      <w:szCs w:val="16"/>
    </w:rPr>
  </w:style>
  <w:style w:type="paragraph" w:styleId="CommentText">
    <w:name w:val="annotation text"/>
    <w:basedOn w:val="Normal"/>
    <w:link w:val="CommentTextChar"/>
    <w:uiPriority w:val="99"/>
    <w:unhideWhenUsed/>
    <w:rsid w:val="00545987"/>
    <w:pPr>
      <w:spacing w:after="0"/>
    </w:pPr>
    <w:rPr>
      <w:rFonts w:ascii="Times New Roman" w:eastAsia="SimSun" w:hAnsi="Times New Roman"/>
      <w:sz w:val="20"/>
      <w:szCs w:val="20"/>
      <w:lang w:eastAsia="zh-CN"/>
    </w:rPr>
  </w:style>
  <w:style w:type="character" w:customStyle="1" w:styleId="CommentTextChar">
    <w:name w:val="Comment Text Char"/>
    <w:basedOn w:val="DefaultParagraphFont"/>
    <w:link w:val="CommentText"/>
    <w:uiPriority w:val="99"/>
    <w:rsid w:val="00545987"/>
    <w:rPr>
      <w:rFonts w:ascii="Times New Roman" w:eastAsia="SimSun" w:hAnsi="Times New Roman"/>
      <w:sz w:val="20"/>
      <w:szCs w:val="20"/>
      <w:lang w:eastAsia="zh-CN"/>
    </w:rPr>
  </w:style>
  <w:style w:type="paragraph" w:styleId="CommentSubject">
    <w:name w:val="annotation subject"/>
    <w:basedOn w:val="CommentText"/>
    <w:next w:val="CommentText"/>
    <w:link w:val="CommentSubjectChar"/>
    <w:uiPriority w:val="99"/>
    <w:semiHidden/>
    <w:unhideWhenUsed/>
    <w:rsid w:val="00545987"/>
    <w:rPr>
      <w:b/>
      <w:bCs/>
    </w:rPr>
  </w:style>
  <w:style w:type="character" w:customStyle="1" w:styleId="CommentSubjectChar">
    <w:name w:val="Comment Subject Char"/>
    <w:basedOn w:val="CommentTextChar"/>
    <w:link w:val="CommentSubject"/>
    <w:uiPriority w:val="99"/>
    <w:semiHidden/>
    <w:rsid w:val="00545987"/>
    <w:rPr>
      <w:rFonts w:ascii="Times New Roman" w:eastAsia="SimSun" w:hAnsi="Times New Roman"/>
      <w:b/>
      <w:bCs/>
      <w:sz w:val="20"/>
      <w:szCs w:val="20"/>
      <w:lang w:eastAsia="zh-CN"/>
    </w:rPr>
  </w:style>
  <w:style w:type="paragraph" w:styleId="TOC1">
    <w:name w:val="toc 1"/>
    <w:basedOn w:val="Normal"/>
    <w:next w:val="Normal"/>
    <w:autoRedefine/>
    <w:uiPriority w:val="39"/>
    <w:unhideWhenUsed/>
    <w:rsid w:val="00C12BDA"/>
    <w:pPr>
      <w:spacing w:after="100"/>
    </w:pPr>
  </w:style>
  <w:style w:type="paragraph" w:styleId="Revision">
    <w:name w:val="Revision"/>
    <w:hidden/>
    <w:uiPriority w:val="99"/>
    <w:semiHidden/>
    <w:rsid w:val="00264AAD"/>
  </w:style>
  <w:style w:type="paragraph" w:customStyle="1" w:styleId="Textbody">
    <w:name w:val="Text body"/>
    <w:basedOn w:val="Standard"/>
    <w:rsid w:val="00422C46"/>
    <w:pPr>
      <w:spacing w:after="140" w:line="288" w:lineRule="auto"/>
    </w:pPr>
    <w:rPr>
      <w:rFonts w:ascii="Liberation Serif" w:hAnsi="Liberation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3651231">
      <w:bodyDiv w:val="1"/>
      <w:marLeft w:val="0"/>
      <w:marRight w:val="0"/>
      <w:marTop w:val="0"/>
      <w:marBottom w:val="0"/>
      <w:divBdr>
        <w:top w:val="none" w:sz="0" w:space="0" w:color="auto"/>
        <w:left w:val="none" w:sz="0" w:space="0" w:color="auto"/>
        <w:bottom w:val="none" w:sz="0" w:space="0" w:color="auto"/>
        <w:right w:val="none" w:sz="0" w:space="0" w:color="auto"/>
      </w:divBdr>
      <w:divsChild>
        <w:div w:id="81071513">
          <w:marLeft w:val="0"/>
          <w:marRight w:val="0"/>
          <w:marTop w:val="0"/>
          <w:marBottom w:val="0"/>
          <w:divBdr>
            <w:top w:val="none" w:sz="0" w:space="0" w:color="auto"/>
            <w:left w:val="none" w:sz="0" w:space="0" w:color="auto"/>
            <w:bottom w:val="none" w:sz="0" w:space="0" w:color="auto"/>
            <w:right w:val="none" w:sz="0" w:space="0" w:color="auto"/>
          </w:divBdr>
        </w:div>
        <w:div w:id="2746043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7A1B326EFE1304CA6672D339854726D" ma:contentTypeVersion="12" ma:contentTypeDescription="Create a new document." ma:contentTypeScope="" ma:versionID="e4a388356910e5d5bc3a9833d5b68616">
  <xsd:schema xmlns:xsd="http://www.w3.org/2001/XMLSchema" xmlns:xs="http://www.w3.org/2001/XMLSchema" xmlns:p="http://schemas.microsoft.com/office/2006/metadata/properties" xmlns:ns2="43177973-f3d6-4a31-9e4c-19738a6d5346" xmlns:ns3="4407823d-61e7-4bc6-891e-faf5fc9f08f4" targetNamespace="http://schemas.microsoft.com/office/2006/metadata/properties" ma:root="true" ma:fieldsID="972b3dd999d6dbbe0772b0abe9b9a524" ns2:_="" ns3:_="">
    <xsd:import namespace="43177973-f3d6-4a31-9e4c-19738a6d5346"/>
    <xsd:import namespace="4407823d-61e7-4bc6-891e-faf5fc9f08f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177973-f3d6-4a31-9e4c-19738a6d534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07823d-61e7-4bc6-891e-faf5fc9f08f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F83BCD-D1C2-4CCE-BD26-ECDE5F178C43}">
  <ds:schemaRefs>
    <ds:schemaRef ds:uri="http://schemas.microsoft.com/sharepoint/v3/contenttype/forms"/>
  </ds:schemaRefs>
</ds:datastoreItem>
</file>

<file path=customXml/itemProps2.xml><?xml version="1.0" encoding="utf-8"?>
<ds:datastoreItem xmlns:ds="http://schemas.openxmlformats.org/officeDocument/2006/customXml" ds:itemID="{7E477E7A-0A0E-442A-A1B4-67524C2DC890}">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762A29-646A-44B4-A7EB-1F5D8B89D6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177973-f3d6-4a31-9e4c-19738a6d5346"/>
    <ds:schemaRef ds:uri="4407823d-61e7-4bc6-891e-faf5fc9f08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878</Words>
  <Characters>5008</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Lot's Wife | Gathering Pentecost 1, 2023</vt:lpstr>
    </vt:vector>
  </TitlesOfParts>
  <Manager/>
  <Company/>
  <LinksUpToDate>false</LinksUpToDate>
  <CharactersWithSpaces>5875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Lot's Wife | Gathering Pentecost 1, 2023</dc:title>
  <dc:subject/>
  <dc:creator>Gathering, The United Church of Canada</dc:creator>
  <cp:keywords>magazine, resource, ritual, reflection, practice, worship, program, liturgy, service, planning</cp:keywords>
  <dc:description/>
  <cp:lastModifiedBy>Lukey - Robertson</cp:lastModifiedBy>
  <cp:revision>4</cp:revision>
  <dcterms:created xsi:type="dcterms:W3CDTF">2023-03-31T16:54:00Z</dcterms:created>
  <dcterms:modified xsi:type="dcterms:W3CDTF">2023-03-31T17:01:00Z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0x01010037A1B326EFE1304CA6672D339854726D</vt:lpwstr>
  </property>
</Properties>
</file>