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48DAAE" w14:textId="49D30EDB" w:rsidR="3330AC7D" w:rsidRDefault="3330AC7D" w:rsidP="3330AC7D">
      <w:bookmarkStart w:id="0" w:name="_Int_CS3u5BtZ"/>
      <w:r>
        <w:t xml:space="preserve">This document was downloaded </w:t>
      </w:r>
      <w:proofErr w:type="gramStart"/>
      <w:r>
        <w:t>from</w:t>
      </w:r>
      <w:bookmarkEnd w:id="0"/>
      <w:proofErr w:type="gramEnd"/>
    </w:p>
    <w:p w14:paraId="51D1BA35" w14:textId="0E6D06F8" w:rsidR="00CE080D" w:rsidRDefault="00CE080D" w:rsidP="3330AC7D">
      <w:pPr>
        <w:rPr>
          <w:rFonts w:ascii="Verdana" w:hAnsi="Verdana" w:cs="Verdana"/>
          <w:b/>
          <w:bCs/>
          <w:color w:val="000000" w:themeColor="text1"/>
          <w:sz w:val="20"/>
          <w:szCs w:val="20"/>
        </w:rPr>
      </w:pPr>
      <w:r>
        <w:rPr>
          <w:noProof/>
        </w:rPr>
        <w:drawing>
          <wp:anchor distT="0" distB="0" distL="114300" distR="114300" simplePos="0" relativeHeight="251658240" behindDoc="0" locked="0" layoutInCell="1" allowOverlap="1" wp14:anchorId="469BE2E8" wp14:editId="7F021859">
            <wp:simplePos x="914400" y="1467293"/>
            <wp:positionH relativeFrom="column">
              <wp:align>left</wp:align>
            </wp:positionH>
            <wp:positionV relativeFrom="paragraph">
              <wp:align>top</wp:align>
            </wp:positionV>
            <wp:extent cx="1428115" cy="462280"/>
            <wp:effectExtent l="0" t="0" r="0" b="0"/>
            <wp:wrapSquare wrapText="bothSides"/>
            <wp:docPr id="1" name="Picture 1"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428115" cy="462280"/>
                    </a:xfrm>
                    <a:prstGeom prst="rect">
                      <a:avLst/>
                    </a:prstGeom>
                  </pic:spPr>
                </pic:pic>
              </a:graphicData>
            </a:graphic>
          </wp:anchor>
        </w:drawing>
      </w:r>
      <w:r w:rsidR="00375F37">
        <w:rPr>
          <w:rFonts w:ascii="Verdana" w:hAnsi="Verdana" w:cs="Verdana"/>
          <w:b/>
          <w:bCs/>
          <w:color w:val="000000" w:themeColor="text1"/>
          <w:sz w:val="20"/>
          <w:szCs w:val="20"/>
        </w:rPr>
        <w:br w:type="textWrapping" w:clear="all"/>
      </w:r>
    </w:p>
    <w:p w14:paraId="747D9DB9" w14:textId="77777777" w:rsidR="00E90470" w:rsidRPr="00375F37" w:rsidRDefault="00E90470" w:rsidP="00375F37">
      <w:pPr>
        <w:pStyle w:val="Title"/>
        <w:spacing w:before="240"/>
      </w:pPr>
      <w:r w:rsidRPr="00375F37">
        <w:t>Shoshanna’s Story</w:t>
      </w:r>
    </w:p>
    <w:p w14:paraId="1218C1E3" w14:textId="77777777" w:rsidR="00E90470" w:rsidRPr="004C0ED8" w:rsidRDefault="00E90470" w:rsidP="00E90470">
      <w:pPr>
        <w:rPr>
          <w:i/>
          <w:iCs/>
        </w:rPr>
      </w:pPr>
      <w:r w:rsidRPr="004C0ED8">
        <w:rPr>
          <w:i/>
          <w:iCs/>
        </w:rPr>
        <w:t>Setting: a grandmother, seated in a rocking chair, is telling a story to her granddaughter.</w:t>
      </w:r>
      <w:r>
        <w:rPr>
          <w:i/>
          <w:iCs/>
        </w:rPr>
        <w:t xml:space="preserve"> </w:t>
      </w:r>
      <w:r w:rsidRPr="004C0ED8">
        <w:rPr>
          <w:i/>
          <w:iCs/>
        </w:rPr>
        <w:t xml:space="preserve">The granddaughter is imaginary. </w:t>
      </w:r>
    </w:p>
    <w:p w14:paraId="5AD2E8B8" w14:textId="77777777" w:rsidR="00E90470" w:rsidRPr="00A221B4" w:rsidRDefault="00E90470" w:rsidP="00E90470">
      <w:r w:rsidRPr="00A221B4">
        <w:t>My friend Davey was the funniest guy I ever knew. You know how there are people who just make you laugh, and sometimes you don</w:t>
      </w:r>
      <w:r>
        <w:t>’</w:t>
      </w:r>
      <w:r w:rsidRPr="00A221B4">
        <w:t>t even know why? Well, for me, Davey was someone like that. We spent a lot of our time together just that way…giggling, snickering, roaring, wheezing</w:t>
      </w:r>
      <w:r>
        <w:t>,</w:t>
      </w:r>
      <w:r w:rsidRPr="00A221B4">
        <w:t xml:space="preserve"> and snorting, tears rolling down our cheeks…holding our stomachs…that kind of laughing. The kind you do with </w:t>
      </w:r>
      <w:r w:rsidRPr="00A221B4">
        <w:rPr>
          <w:i/>
          <w:iCs/>
        </w:rPr>
        <w:t xml:space="preserve">real </w:t>
      </w:r>
      <w:r w:rsidRPr="00A221B4">
        <w:t>friends</w:t>
      </w:r>
      <w:r>
        <w:t>,</w:t>
      </w:r>
      <w:r w:rsidRPr="00A221B4">
        <w:t xml:space="preserve"> the ones who don</w:t>
      </w:r>
      <w:r>
        <w:t>’</w:t>
      </w:r>
      <w:r w:rsidRPr="00A221B4">
        <w:t>t care if your eyes bug out and your nose runs and you sound like a sick donkey. The sound of our laughter is one of the things that keeps me going now that I</w:t>
      </w:r>
      <w:r>
        <w:t>’</w:t>
      </w:r>
      <w:r w:rsidRPr="00A221B4">
        <w:t xml:space="preserve">m an old woman. Davey was…how could I </w:t>
      </w:r>
      <w:r>
        <w:t>describe him</w:t>
      </w:r>
      <w:r w:rsidRPr="00A221B4">
        <w:t xml:space="preserve">? He </w:t>
      </w:r>
      <w:r w:rsidRPr="00A221B4">
        <w:rPr>
          <w:i/>
          <w:iCs/>
        </w:rPr>
        <w:t>loved</w:t>
      </w:r>
      <w:r w:rsidRPr="00A221B4">
        <w:t xml:space="preserve"> life. He was sort of…porous, you know? He didn</w:t>
      </w:r>
      <w:r>
        <w:t>’</w:t>
      </w:r>
      <w:r w:rsidRPr="00A221B4">
        <w:t>t let himself be stuffed into something, into someone that he wasn</w:t>
      </w:r>
      <w:r>
        <w:t>’</w:t>
      </w:r>
      <w:r w:rsidRPr="00A221B4">
        <w:t xml:space="preserve">t. I like people like that. The real him leaked out the edges of whatever people tried to make him, and he thought that was hilarious. And the real </w:t>
      </w:r>
      <w:r w:rsidRPr="00A221B4">
        <w:rPr>
          <w:i/>
          <w:iCs/>
        </w:rPr>
        <w:t>me</w:t>
      </w:r>
      <w:r w:rsidRPr="00A221B4">
        <w:t xml:space="preserve"> could get through those spaces, close enough to touch the pool of joy inside that was him</w:t>
      </w:r>
      <w:r>
        <w:t>. T</w:t>
      </w:r>
      <w:r w:rsidRPr="00A221B4">
        <w:t xml:space="preserve">hat was David. At least the David he was when I knew him. I miss that boy so much. </w:t>
      </w:r>
    </w:p>
    <w:p w14:paraId="6836D114" w14:textId="77777777" w:rsidR="00E90470" w:rsidRPr="00A221B4" w:rsidRDefault="00E90470" w:rsidP="00E90470">
      <w:pPr>
        <w:pStyle w:val="ecxwestern"/>
        <w:spacing w:after="120"/>
        <w:rPr>
          <w:color w:val="000000"/>
        </w:rPr>
      </w:pPr>
      <w:r w:rsidRPr="00A221B4">
        <w:rPr>
          <w:color w:val="000000"/>
        </w:rPr>
        <w:t>I</w:t>
      </w:r>
      <w:r>
        <w:rPr>
          <w:color w:val="000000"/>
        </w:rPr>
        <w:t>’</w:t>
      </w:r>
      <w:r w:rsidRPr="00A221B4">
        <w:rPr>
          <w:color w:val="000000"/>
        </w:rPr>
        <w:t>m pretty sure you</w:t>
      </w:r>
      <w:r>
        <w:rPr>
          <w:color w:val="000000"/>
        </w:rPr>
        <w:t>’</w:t>
      </w:r>
      <w:r w:rsidRPr="00A221B4">
        <w:rPr>
          <w:color w:val="000000"/>
        </w:rPr>
        <w:t>ve heard of him. He</w:t>
      </w:r>
      <w:r>
        <w:rPr>
          <w:color w:val="000000"/>
        </w:rPr>
        <w:t>’</w:t>
      </w:r>
      <w:r w:rsidRPr="00A221B4">
        <w:rPr>
          <w:color w:val="000000"/>
        </w:rPr>
        <w:t>s the one who fought the giant, remember? Sure</w:t>
      </w:r>
      <w:r>
        <w:rPr>
          <w:color w:val="000000"/>
        </w:rPr>
        <w:t>,</w:t>
      </w:r>
      <w:r w:rsidRPr="00A221B4">
        <w:rPr>
          <w:color w:val="000000"/>
        </w:rPr>
        <w:t xml:space="preserve"> you do. But you don</w:t>
      </w:r>
      <w:r>
        <w:rPr>
          <w:color w:val="000000"/>
        </w:rPr>
        <w:t>’</w:t>
      </w:r>
      <w:r w:rsidRPr="00A221B4">
        <w:rPr>
          <w:color w:val="000000"/>
        </w:rPr>
        <w:t>t know the half of it! I was shocked when I read what they wrote about that day</w:t>
      </w:r>
      <w:r>
        <w:rPr>
          <w:color w:val="000000"/>
        </w:rPr>
        <w:t>—</w:t>
      </w:r>
      <w:r w:rsidRPr="00A221B4">
        <w:rPr>
          <w:color w:val="000000"/>
        </w:rPr>
        <w:t>they left out all the best parts! It was as though they were telling it from a distance that had not been kind</w:t>
      </w:r>
      <w:r>
        <w:rPr>
          <w:color w:val="000000"/>
        </w:rPr>
        <w:t>,</w:t>
      </w:r>
      <w:r w:rsidRPr="00A221B4">
        <w:rPr>
          <w:color w:val="000000"/>
        </w:rPr>
        <w:t xml:space="preserve"> as though the story itself had been gagged and bound</w:t>
      </w:r>
      <w:r>
        <w:rPr>
          <w:color w:val="000000"/>
        </w:rPr>
        <w:t>,</w:t>
      </w:r>
      <w:r w:rsidRPr="00A221B4">
        <w:rPr>
          <w:color w:val="000000"/>
        </w:rPr>
        <w:t xml:space="preserve"> stuffed into too small a space that made it stale, and stiff, and unable to dance. </w:t>
      </w:r>
    </w:p>
    <w:p w14:paraId="19FFDE3C" w14:textId="77777777" w:rsidR="00E90470" w:rsidRPr="00A221B4" w:rsidRDefault="00E90470" w:rsidP="00E90470">
      <w:r w:rsidRPr="00A221B4">
        <w:t>Lucky for you</w:t>
      </w:r>
      <w:r>
        <w:t>,</w:t>
      </w:r>
      <w:r w:rsidRPr="00A221B4">
        <w:t xml:space="preserve"> I</w:t>
      </w:r>
      <w:r>
        <w:t>’</w:t>
      </w:r>
      <w:r w:rsidRPr="00A221B4">
        <w:t>m here to tell you how it really was</w:t>
      </w:r>
      <w:r>
        <w:t>, my girl, Abishag</w:t>
      </w:r>
      <w:r w:rsidRPr="00A221B4">
        <w:t xml:space="preserve">. Your grandmother is wiser than she looks, Abishag. I will tell you what I never had time to tell your mother, may she rest in peace. Come, let me rock you to the beat of this story. </w:t>
      </w:r>
      <w:r>
        <w:t>(</w:t>
      </w:r>
      <w:r w:rsidRPr="008123C4">
        <w:rPr>
          <w:i/>
          <w:iCs/>
        </w:rPr>
        <w:t>She</w:t>
      </w:r>
      <w:r>
        <w:t xml:space="preserve"> </w:t>
      </w:r>
      <w:r w:rsidRPr="003342CD">
        <w:rPr>
          <w:i/>
          <w:iCs/>
        </w:rPr>
        <w:t xml:space="preserve">reaches </w:t>
      </w:r>
      <w:r>
        <w:rPr>
          <w:i/>
          <w:iCs/>
        </w:rPr>
        <w:t xml:space="preserve">her </w:t>
      </w:r>
      <w:r w:rsidRPr="003342CD">
        <w:rPr>
          <w:i/>
          <w:iCs/>
        </w:rPr>
        <w:t xml:space="preserve">arms out to pick up </w:t>
      </w:r>
      <w:r>
        <w:rPr>
          <w:i/>
          <w:iCs/>
        </w:rPr>
        <w:t>her</w:t>
      </w:r>
      <w:r w:rsidRPr="003342CD">
        <w:rPr>
          <w:i/>
          <w:iCs/>
        </w:rPr>
        <w:t xml:space="preserve"> imaginary granddaughter</w:t>
      </w:r>
      <w:r>
        <w:rPr>
          <w:i/>
          <w:iCs/>
        </w:rPr>
        <w:t xml:space="preserve"> and rocks her a few times before continuing story.</w:t>
      </w:r>
      <w:r>
        <w:t xml:space="preserve">) </w:t>
      </w:r>
      <w:r w:rsidRPr="00A221B4">
        <w:t>We</w:t>
      </w:r>
      <w:r>
        <w:t>’</w:t>
      </w:r>
      <w:r w:rsidRPr="00A221B4">
        <w:t>ll settle back</w:t>
      </w:r>
      <w:r>
        <w:t>,</w:t>
      </w:r>
      <w:r w:rsidRPr="00A221B4">
        <w:t xml:space="preserve"> and you can let an old woman ramble. You might learn a thing or two! And so will I. The story has a life of its own, you know. Every time I tell it, and every time you listen and then pass it on to someone else after I</w:t>
      </w:r>
      <w:r>
        <w:t>’</w:t>
      </w:r>
      <w:r w:rsidRPr="00A221B4">
        <w:t>m gone</w:t>
      </w:r>
      <w:r>
        <w:t xml:space="preserve">, </w:t>
      </w:r>
      <w:r w:rsidRPr="00A221B4">
        <w:t>our voices give shape to the experience. The sound frames the meaning</w:t>
      </w:r>
      <w:r>
        <w:t>. W</w:t>
      </w:r>
      <w:r w:rsidRPr="00A221B4">
        <w:t>hen you and I tell the story and so give temporary shelter to the movement of the Spirit</w:t>
      </w:r>
      <w:r>
        <w:t xml:space="preserve">, the presence </w:t>
      </w:r>
      <w:r w:rsidRPr="00A221B4">
        <w:t>of the</w:t>
      </w:r>
      <w:r>
        <w:t xml:space="preserve"> divine</w:t>
      </w:r>
      <w:r w:rsidRPr="00A221B4">
        <w:t xml:space="preserve"> Teller of Stories who cannot be contained</w:t>
      </w:r>
      <w:r>
        <w:t>—</w:t>
      </w:r>
      <w:r w:rsidRPr="00A221B4">
        <w:t>every time we do that, my love</w:t>
      </w:r>
      <w:r>
        <w:t>—</w:t>
      </w:r>
      <w:r w:rsidRPr="00A221B4">
        <w:t>the story lives! And it dances and breaks free once more</w:t>
      </w:r>
      <w:r>
        <w:t>, f</w:t>
      </w:r>
      <w:r w:rsidRPr="00A221B4">
        <w:t xml:space="preserve">ree from whatever suits of death-dealing armour we have </w:t>
      </w:r>
      <w:r>
        <w:t xml:space="preserve">used to try to </w:t>
      </w:r>
      <w:r w:rsidRPr="00A221B4">
        <w:t xml:space="preserve">protect it and ourselves, </w:t>
      </w:r>
      <w:r>
        <w:t>though we</w:t>
      </w:r>
      <w:r w:rsidRPr="00A221B4">
        <w:t xml:space="preserve"> have not</w:t>
      </w:r>
      <w:r>
        <w:t xml:space="preserve"> been able to</w:t>
      </w:r>
      <w:r w:rsidRPr="00A221B4">
        <w:t>.</w:t>
      </w:r>
    </w:p>
    <w:p w14:paraId="07FD61D7" w14:textId="77777777" w:rsidR="00E90470" w:rsidRPr="00A221B4" w:rsidRDefault="00E90470" w:rsidP="00E90470">
      <w:r w:rsidRPr="00A221B4">
        <w:lastRenderedPageBreak/>
        <w:t>Well</w:t>
      </w:r>
      <w:r>
        <w:t>,</w:t>
      </w:r>
      <w:r w:rsidRPr="00A221B4">
        <w:t xml:space="preserve"> then. It all started when we were children, Davey and </w:t>
      </w:r>
      <w:proofErr w:type="gramStart"/>
      <w:r w:rsidRPr="00A221B4">
        <w:t>I.</w:t>
      </w:r>
      <w:proofErr w:type="gramEnd"/>
      <w:r w:rsidRPr="00A221B4">
        <w:t xml:space="preserve"> You know me as Grammie, Abishag, but my name is Shoshanna. Isn</w:t>
      </w:r>
      <w:r>
        <w:t>’</w:t>
      </w:r>
      <w:r w:rsidRPr="00A221B4">
        <w:t>t it funny that grandmothers have names</w:t>
      </w:r>
      <w:r>
        <w:t>,</w:t>
      </w:r>
      <w:r w:rsidRPr="00A221B4">
        <w:t xml:space="preserve"> too? And not only that, while you are a Shunamite, I am a Palestinian woman. Philistines, we were called then. </w:t>
      </w:r>
      <w:proofErr w:type="spellStart"/>
      <w:r w:rsidRPr="00A221B4">
        <w:t>Ohhh</w:t>
      </w:r>
      <w:proofErr w:type="spellEnd"/>
      <w:r>
        <w:t>—</w:t>
      </w:r>
      <w:r w:rsidRPr="00A221B4">
        <w:t xml:space="preserve">did I see you </w:t>
      </w:r>
      <w:r>
        <w:t xml:space="preserve">lean </w:t>
      </w:r>
      <w:r w:rsidRPr="00A221B4">
        <w:t>back just now? I bet you</w:t>
      </w:r>
      <w:r>
        <w:t>’</w:t>
      </w:r>
      <w:r w:rsidRPr="00A221B4">
        <w:t>ve learned to call Philistines enemies, haven</w:t>
      </w:r>
      <w:r>
        <w:t>’</w:t>
      </w:r>
      <w:r w:rsidRPr="00A221B4">
        <w:t>t you? Another suit of armour, that</w:t>
      </w:r>
      <w:r>
        <w:t>—</w:t>
      </w:r>
      <w:r w:rsidRPr="00A221B4">
        <w:t>it protects no one. Let it go. I didn</w:t>
      </w:r>
      <w:r>
        <w:t>’</w:t>
      </w:r>
      <w:r w:rsidRPr="00A221B4">
        <w:t>t even know that name then</w:t>
      </w:r>
      <w:r>
        <w:t>—</w:t>
      </w:r>
      <w:r w:rsidRPr="00A221B4">
        <w:t>Philistine</w:t>
      </w:r>
      <w:r>
        <w:t>—</w:t>
      </w:r>
      <w:r w:rsidRPr="00A221B4">
        <w:t xml:space="preserve">what did it mean? I was a little girl! </w:t>
      </w:r>
    </w:p>
    <w:p w14:paraId="1E9F37DE" w14:textId="77777777" w:rsidR="00E90470" w:rsidRPr="00A221B4" w:rsidRDefault="00E90470" w:rsidP="00E90470">
      <w:pPr>
        <w:rPr>
          <w:color w:val="000000"/>
        </w:rPr>
      </w:pPr>
      <w:r w:rsidRPr="00A221B4">
        <w:rPr>
          <w:color w:val="000000"/>
        </w:rPr>
        <w:t>I lived with my family in a village outside Bethlehem. My parents made our living by raising sheep. It was my job to look after them (the sheep, not my parents, but later them as well)</w:t>
      </w:r>
      <w:r>
        <w:rPr>
          <w:color w:val="000000"/>
        </w:rPr>
        <w:t>. I took care of the sheep</w:t>
      </w:r>
      <w:r w:rsidRPr="00A221B4">
        <w:rPr>
          <w:color w:val="000000"/>
        </w:rPr>
        <w:t xml:space="preserve"> when they were out in the farthest fields. Mother worked at home and in the grain fields</w:t>
      </w:r>
      <w:r>
        <w:rPr>
          <w:color w:val="000000"/>
        </w:rPr>
        <w:t>;</w:t>
      </w:r>
      <w:r w:rsidRPr="00A221B4">
        <w:rPr>
          <w:color w:val="000000"/>
        </w:rPr>
        <w:t xml:space="preserve"> father and my brothers worked at other things. Important things</w:t>
      </w:r>
      <w:r>
        <w:rPr>
          <w:color w:val="000000"/>
        </w:rPr>
        <w:t>.</w:t>
      </w:r>
      <w:r w:rsidRPr="00A221B4">
        <w:rPr>
          <w:color w:val="000000"/>
        </w:rPr>
        <w:t xml:space="preserve"> I never really knew what. They were often gone away: to battle, Mother said. It was left to me to care for the sheep. Mostly it was other girls like me, and some young women, who cared for the animals…the least powerful in the family, in the community, that</w:t>
      </w:r>
      <w:r>
        <w:rPr>
          <w:color w:val="000000"/>
        </w:rPr>
        <w:t>’</w:t>
      </w:r>
      <w:r w:rsidRPr="00A221B4">
        <w:rPr>
          <w:color w:val="000000"/>
        </w:rPr>
        <w:t>s who had to do the shepherding. Did you know that? I didn</w:t>
      </w:r>
      <w:r>
        <w:rPr>
          <w:color w:val="000000"/>
        </w:rPr>
        <w:t>’</w:t>
      </w:r>
      <w:r w:rsidRPr="00A221B4">
        <w:rPr>
          <w:color w:val="000000"/>
        </w:rPr>
        <w:t>t care, though. I liked it. That</w:t>
      </w:r>
      <w:r>
        <w:rPr>
          <w:color w:val="000000"/>
        </w:rPr>
        <w:t>’</w:t>
      </w:r>
      <w:r w:rsidRPr="00A221B4">
        <w:rPr>
          <w:color w:val="000000"/>
        </w:rPr>
        <w:t>s how Davey got to be a shepherd</w:t>
      </w:r>
      <w:r>
        <w:rPr>
          <w:color w:val="000000"/>
        </w:rPr>
        <w:t>,</w:t>
      </w:r>
      <w:r w:rsidRPr="00A221B4">
        <w:rPr>
          <w:color w:val="000000"/>
        </w:rPr>
        <w:t xml:space="preserve"> too, and that</w:t>
      </w:r>
      <w:r>
        <w:rPr>
          <w:color w:val="000000"/>
        </w:rPr>
        <w:t>’</w:t>
      </w:r>
      <w:r w:rsidRPr="00A221B4">
        <w:rPr>
          <w:color w:val="000000"/>
        </w:rPr>
        <w:t xml:space="preserve">s how we met. He had no sisters, only brothers. They were all </w:t>
      </w:r>
      <w:r w:rsidRPr="004C0ED8">
        <w:t>older</w:t>
      </w:r>
      <w:r w:rsidRPr="00A221B4">
        <w:rPr>
          <w:color w:val="000000"/>
        </w:rPr>
        <w:t xml:space="preserve"> than he</w:t>
      </w:r>
      <w:r>
        <w:rPr>
          <w:color w:val="000000"/>
        </w:rPr>
        <w:t>. They were all “</w:t>
      </w:r>
      <w:r w:rsidRPr="00A221B4">
        <w:rPr>
          <w:color w:val="000000"/>
        </w:rPr>
        <w:t>important</w:t>
      </w:r>
      <w:r>
        <w:rPr>
          <w:color w:val="000000"/>
        </w:rPr>
        <w:t>”</w:t>
      </w:r>
      <w:r w:rsidRPr="00A221B4">
        <w:rPr>
          <w:color w:val="000000"/>
        </w:rPr>
        <w:t xml:space="preserve"> and </w:t>
      </w:r>
      <w:r>
        <w:rPr>
          <w:color w:val="000000"/>
        </w:rPr>
        <w:t>“</w:t>
      </w:r>
      <w:r w:rsidRPr="00A221B4">
        <w:rPr>
          <w:color w:val="000000"/>
        </w:rPr>
        <w:t>strong</w:t>
      </w:r>
      <w:r>
        <w:rPr>
          <w:color w:val="000000"/>
        </w:rPr>
        <w:t>.”</w:t>
      </w:r>
      <w:r w:rsidRPr="00A221B4">
        <w:rPr>
          <w:color w:val="000000"/>
        </w:rPr>
        <w:t xml:space="preserve"> (</w:t>
      </w:r>
      <w:r>
        <w:rPr>
          <w:color w:val="000000"/>
        </w:rPr>
        <w:t>W</w:t>
      </w:r>
      <w:r w:rsidRPr="00A221B4">
        <w:rPr>
          <w:color w:val="000000"/>
        </w:rPr>
        <w:t>e used to laugh and mimic them in their warrior suits of armour and self</w:t>
      </w:r>
      <w:r>
        <w:rPr>
          <w:color w:val="000000"/>
        </w:rPr>
        <w:t>-</w:t>
      </w:r>
      <w:r w:rsidRPr="00A221B4">
        <w:rPr>
          <w:color w:val="000000"/>
        </w:rPr>
        <w:t>important poses</w:t>
      </w:r>
      <w:r>
        <w:rPr>
          <w:color w:val="000000"/>
        </w:rPr>
        <w:t>.</w:t>
      </w:r>
      <w:r w:rsidRPr="00A221B4">
        <w:rPr>
          <w:color w:val="000000"/>
        </w:rPr>
        <w:t xml:space="preserve">) Davey, the littlest brother, was left to tend the sheep. </w:t>
      </w:r>
    </w:p>
    <w:p w14:paraId="5D2F136B" w14:textId="77777777" w:rsidR="00E90470" w:rsidRPr="00A221B4" w:rsidRDefault="00E90470" w:rsidP="00E90470">
      <w:r w:rsidRPr="00A221B4">
        <w:t>David was an Israelite. I was a Philistine. Our fathers were at war with one another. For us, this meant nothing. Empty sounds, those words</w:t>
      </w:r>
      <w:r>
        <w:t>,</w:t>
      </w:r>
      <w:r w:rsidRPr="00A221B4">
        <w:t xml:space="preserve"> like suits of fine clothes but with no one inside. Limp and inconsequential. War? For us, this made no difference at all…we were friends. For our sheep all grazed in the same pastures, they all thirsted for the same cool water…and all of us, sheep, child-shepherds</w:t>
      </w:r>
      <w:r>
        <w:t>,</w:t>
      </w:r>
      <w:r w:rsidRPr="00A221B4">
        <w:t xml:space="preserve"> and</w:t>
      </w:r>
      <w:r>
        <w:t>,</w:t>
      </w:r>
      <w:r w:rsidRPr="00A221B4">
        <w:t xml:space="preserve"> I dare say</w:t>
      </w:r>
      <w:r>
        <w:t>,</w:t>
      </w:r>
      <w:r w:rsidRPr="00A221B4">
        <w:t xml:space="preserve"> wolves</w:t>
      </w:r>
      <w:r>
        <w:t>,</w:t>
      </w:r>
      <w:r w:rsidRPr="00A221B4">
        <w:t xml:space="preserve"> too, turned our faces to the same cooling breezes and slept under the same sky. </w:t>
      </w:r>
    </w:p>
    <w:p w14:paraId="7208CC8E" w14:textId="77777777" w:rsidR="00E90470" w:rsidRPr="00A221B4" w:rsidRDefault="00E90470" w:rsidP="00E90470">
      <w:r w:rsidRPr="00A221B4">
        <w:t>Davey and I, and the others, cared for our sheep the best way we knew how. We helped each other, gave them all names, tended the sick ones, helped the old ones over rough places</w:t>
      </w:r>
      <w:r>
        <w:t>. W</w:t>
      </w:r>
      <w:r w:rsidRPr="00A221B4">
        <w:t>e taught each other words in our own languages, played games, practi</w:t>
      </w:r>
      <w:r>
        <w:t>s</w:t>
      </w:r>
      <w:r w:rsidRPr="00A221B4">
        <w:t>ed with our slingshots</w:t>
      </w:r>
      <w:r>
        <w:t xml:space="preserve">. </w:t>
      </w:r>
      <w:r w:rsidRPr="00A221B4">
        <w:t>(</w:t>
      </w:r>
      <w:r>
        <w:t>E</w:t>
      </w:r>
      <w:r w:rsidRPr="00A221B4">
        <w:t>ven now</w:t>
      </w:r>
      <w:r>
        <w:t>,</w:t>
      </w:r>
      <w:r w:rsidRPr="00A221B4">
        <w:t xml:space="preserve"> I</w:t>
      </w:r>
      <w:r>
        <w:t>’</w:t>
      </w:r>
      <w:r w:rsidRPr="00A221B4">
        <w:t>m still a pretty good shot</w:t>
      </w:r>
      <w:r>
        <w:t>—</w:t>
      </w:r>
      <w:r w:rsidRPr="00A221B4">
        <w:t xml:space="preserve">got any giants you want me to demonstrate on?) </w:t>
      </w:r>
    </w:p>
    <w:p w14:paraId="569C57E0" w14:textId="77777777" w:rsidR="00E90470" w:rsidRDefault="00E90470" w:rsidP="00E90470">
      <w:r w:rsidRPr="00A221B4">
        <w:t xml:space="preserve">And we sang. We sang a lot out there in the fields: lullabies, special rhyming songs to accompany the game we played while swinging from the branches of the biggest trees…we even </w:t>
      </w:r>
      <w:proofErr w:type="gramStart"/>
      <w:r w:rsidRPr="00A221B4">
        <w:t>made up</w:t>
      </w:r>
      <w:proofErr w:type="gramEnd"/>
      <w:r w:rsidRPr="00A221B4">
        <w:t xml:space="preserve"> songs. Davey was really good at that part. Our songs were about our lives. Real songs always are, I suppose. There were some silly ones about our sheep, sad ones about missing friends who had gone away, and always, songs about the Holy </w:t>
      </w:r>
      <w:r>
        <w:t>O</w:t>
      </w:r>
      <w:r w:rsidRPr="00A221B4">
        <w:t>ne. Out in the fields</w:t>
      </w:r>
      <w:r>
        <w:t>,</w:t>
      </w:r>
      <w:r w:rsidRPr="00A221B4">
        <w:t xml:space="preserve"> we talked a lot about the Holy One, especially at night. We compared how our families worshipped and asked questions, trying to learn more about each other</w:t>
      </w:r>
      <w:r>
        <w:t>’</w:t>
      </w:r>
      <w:r w:rsidRPr="00A221B4">
        <w:t>s</w:t>
      </w:r>
      <w:r>
        <w:t xml:space="preserve"> </w:t>
      </w:r>
      <w:r w:rsidRPr="00A221B4">
        <w:t>customs. It seemed to us that although our people used some different words and ways, still we all turned to the Holy One</w:t>
      </w:r>
      <w:r>
        <w:t>—</w:t>
      </w:r>
      <w:r w:rsidRPr="00A221B4">
        <w:t xml:space="preserve">who, we decided one day, is just like a shepherd. </w:t>
      </w:r>
    </w:p>
    <w:p w14:paraId="46E4029E" w14:textId="77777777" w:rsidR="00E90470" w:rsidRDefault="00E90470" w:rsidP="00E90470">
      <w:pPr>
        <w:rPr>
          <w:color w:val="000000"/>
        </w:rPr>
      </w:pPr>
      <w:r w:rsidRPr="00A221B4">
        <w:rPr>
          <w:color w:val="000000"/>
        </w:rPr>
        <w:lastRenderedPageBreak/>
        <w:t>That idea came to me just like that</w:t>
      </w:r>
      <w:r>
        <w:rPr>
          <w:color w:val="000000"/>
        </w:rPr>
        <w:t>,</w:t>
      </w:r>
      <w:r w:rsidRPr="00A221B4">
        <w:rPr>
          <w:color w:val="000000"/>
        </w:rPr>
        <w:t xml:space="preserve"> when we were lying on our backs, looking up at the sky and trying to find shapes in the clouds. </w:t>
      </w:r>
    </w:p>
    <w:p w14:paraId="344543DC" w14:textId="77777777" w:rsidR="00E90470" w:rsidRDefault="00E90470" w:rsidP="00E90470">
      <w:pPr>
        <w:rPr>
          <w:color w:val="000000"/>
        </w:rPr>
      </w:pPr>
      <w:r>
        <w:rPr>
          <w:color w:val="000000"/>
        </w:rPr>
        <w:t>“</w:t>
      </w:r>
      <w:r w:rsidRPr="00A221B4">
        <w:rPr>
          <w:color w:val="000000"/>
        </w:rPr>
        <w:t>Do you suppose the Holy One is up there in the clouds, Shoshanna?</w:t>
      </w:r>
      <w:r>
        <w:rPr>
          <w:color w:val="000000"/>
        </w:rPr>
        <w:t>”</w:t>
      </w:r>
      <w:r w:rsidRPr="00A221B4">
        <w:rPr>
          <w:color w:val="000000"/>
        </w:rPr>
        <w:t xml:space="preserve"> Davey said, chewing on a piece of straw and lazily flicking away flies with one brown hand. </w:t>
      </w:r>
    </w:p>
    <w:p w14:paraId="60492E4E" w14:textId="77777777" w:rsidR="00E90470" w:rsidRDefault="00E90470" w:rsidP="00E90470">
      <w:pPr>
        <w:rPr>
          <w:color w:val="000000"/>
        </w:rPr>
      </w:pPr>
      <w:r>
        <w:rPr>
          <w:color w:val="000000"/>
        </w:rPr>
        <w:t>“</w:t>
      </w:r>
      <w:r w:rsidRPr="00A221B4">
        <w:rPr>
          <w:color w:val="000000"/>
        </w:rPr>
        <w:t>Maybe</w:t>
      </w:r>
      <w:r>
        <w:rPr>
          <w:color w:val="000000"/>
        </w:rPr>
        <w:t>,”</w:t>
      </w:r>
      <w:r w:rsidRPr="00A221B4">
        <w:rPr>
          <w:color w:val="000000"/>
        </w:rPr>
        <w:t xml:space="preserve"> I said. </w:t>
      </w:r>
      <w:r>
        <w:rPr>
          <w:color w:val="000000"/>
        </w:rPr>
        <w:t>“M</w:t>
      </w:r>
      <w:r w:rsidRPr="00A221B4">
        <w:rPr>
          <w:color w:val="000000"/>
        </w:rPr>
        <w:t>aybe that</w:t>
      </w:r>
      <w:r>
        <w:rPr>
          <w:color w:val="000000"/>
        </w:rPr>
        <w:t>’</w:t>
      </w:r>
      <w:r w:rsidRPr="00A221B4">
        <w:rPr>
          <w:color w:val="000000"/>
        </w:rPr>
        <w:t xml:space="preserve">s </w:t>
      </w:r>
      <w:r>
        <w:rPr>
          <w:color w:val="000000"/>
        </w:rPr>
        <w:t>h</w:t>
      </w:r>
      <w:r w:rsidRPr="00A221B4">
        <w:rPr>
          <w:color w:val="000000"/>
        </w:rPr>
        <w:t xml:space="preserve">im right there, that big </w:t>
      </w:r>
      <w:r>
        <w:rPr>
          <w:color w:val="000000"/>
        </w:rPr>
        <w:t>cloud</w:t>
      </w:r>
      <w:r w:rsidRPr="00A221B4">
        <w:rPr>
          <w:color w:val="000000"/>
        </w:rPr>
        <w:t>. There</w:t>
      </w:r>
      <w:r>
        <w:rPr>
          <w:color w:val="000000"/>
        </w:rPr>
        <w:t>—</w:t>
      </w:r>
      <w:r w:rsidRPr="00A221B4">
        <w:rPr>
          <w:color w:val="000000"/>
        </w:rPr>
        <w:t xml:space="preserve">can you see? That part is </w:t>
      </w:r>
      <w:r>
        <w:rPr>
          <w:color w:val="000000"/>
        </w:rPr>
        <w:t>h</w:t>
      </w:r>
      <w:r w:rsidRPr="00A221B4">
        <w:rPr>
          <w:color w:val="000000"/>
        </w:rPr>
        <w:t xml:space="preserve">is hand, and the part sticking out is </w:t>
      </w:r>
      <w:r>
        <w:rPr>
          <w:color w:val="000000"/>
        </w:rPr>
        <w:t>h</w:t>
      </w:r>
      <w:r w:rsidRPr="00A221B4">
        <w:rPr>
          <w:color w:val="000000"/>
        </w:rPr>
        <w:t>is sword…</w:t>
      </w:r>
      <w:r>
        <w:rPr>
          <w:color w:val="000000"/>
        </w:rPr>
        <w:t>”</w:t>
      </w:r>
      <w:r w:rsidRPr="00A221B4">
        <w:rPr>
          <w:color w:val="000000"/>
        </w:rPr>
        <w:t xml:space="preserve"> </w:t>
      </w:r>
    </w:p>
    <w:p w14:paraId="728248F0" w14:textId="77777777" w:rsidR="00E90470" w:rsidRDefault="00E90470" w:rsidP="00E90470">
      <w:r w:rsidRPr="00A221B4">
        <w:rPr>
          <w:color w:val="000000"/>
        </w:rPr>
        <w:t>David looked</w:t>
      </w:r>
      <w:r>
        <w:rPr>
          <w:color w:val="000000"/>
        </w:rPr>
        <w:t>,</w:t>
      </w:r>
      <w:r w:rsidRPr="00A221B4">
        <w:rPr>
          <w:color w:val="000000"/>
        </w:rPr>
        <w:t xml:space="preserve"> too. </w:t>
      </w:r>
      <w:r>
        <w:rPr>
          <w:color w:val="000000"/>
        </w:rPr>
        <w:t>“</w:t>
      </w:r>
      <w:r w:rsidRPr="00A221B4">
        <w:rPr>
          <w:color w:val="000000"/>
        </w:rPr>
        <w:t>It looks more like a staff to me, Shoshanna. Maybe the Holy One is a shepherd, like us.</w:t>
      </w:r>
      <w:r>
        <w:rPr>
          <w:color w:val="000000"/>
        </w:rPr>
        <w:t>”</w:t>
      </w:r>
      <w:r w:rsidRPr="00A221B4">
        <w:rPr>
          <w:color w:val="000000"/>
        </w:rPr>
        <w:t xml:space="preserve"> As soon as he said it, he looked around to make sure none of the others had heard. No one had. We looked at each other and started to laugh, quietly at first. Imagine</w:t>
      </w:r>
      <w:r>
        <w:rPr>
          <w:color w:val="000000"/>
        </w:rPr>
        <w:t>—</w:t>
      </w:r>
      <w:r w:rsidRPr="00A221B4">
        <w:rPr>
          <w:color w:val="000000"/>
        </w:rPr>
        <w:t>what would the adults say?</w:t>
      </w:r>
      <w:r>
        <w:rPr>
          <w:color w:val="000000"/>
        </w:rPr>
        <w:t>!</w:t>
      </w:r>
      <w:r w:rsidRPr="00A221B4">
        <w:rPr>
          <w:color w:val="000000"/>
        </w:rPr>
        <w:t xml:space="preserve"> Shepherding </w:t>
      </w:r>
      <w:r w:rsidRPr="004C0ED8">
        <w:t>was…was lowly work…mostly women</w:t>
      </w:r>
      <w:r>
        <w:t>’</w:t>
      </w:r>
      <w:r w:rsidRPr="004C0ED8">
        <w:t xml:space="preserve">s work! What would the priests have to say about our idea that God is a shepherd? They often talked about God as a mighty warrior, as judge, as the </w:t>
      </w:r>
      <w:r>
        <w:t>v</w:t>
      </w:r>
      <w:r w:rsidRPr="004C0ED8">
        <w:t>oice that makes the thunder roar and the earth shake. But the Holy One as a gentle tender of sheep? It sounded so outrageous that it had to be true. We laughed some more</w:t>
      </w:r>
      <w:r>
        <w:t>.</w:t>
      </w:r>
      <w:r w:rsidRPr="004C0ED8">
        <w:t xml:space="preserve"> </w:t>
      </w:r>
    </w:p>
    <w:p w14:paraId="0B3520E4" w14:textId="77777777" w:rsidR="00E90470" w:rsidRDefault="00E90470" w:rsidP="00E90470">
      <w:r>
        <w:t>“</w:t>
      </w:r>
      <w:r w:rsidRPr="004C0ED8">
        <w:t>Look at that part, Shoshanna</w:t>
      </w:r>
      <w:r>
        <w:t>—</w:t>
      </w:r>
      <w:r w:rsidRPr="004C0ED8">
        <w:t>that must be her breast!</w:t>
      </w:r>
      <w:r>
        <w:t>”</w:t>
      </w:r>
      <w:r w:rsidRPr="004C0ED8">
        <w:t xml:space="preserve"> </w:t>
      </w:r>
      <w:r>
        <w:t>T</w:t>
      </w:r>
      <w:r w:rsidRPr="004C0ED8">
        <w:t xml:space="preserve">his time </w:t>
      </w:r>
      <w:r>
        <w:t xml:space="preserve">we laughed </w:t>
      </w:r>
      <w:r w:rsidRPr="004C0ED8">
        <w:t>with squeals and shrieks so loud that even the sheep looked to see what was happening. Something really was! The soft</w:t>
      </w:r>
      <w:r>
        <w:t>,</w:t>
      </w:r>
      <w:r w:rsidRPr="004C0ED8">
        <w:t xml:space="preserve"> white cloud slowly took on another shape. </w:t>
      </w:r>
    </w:p>
    <w:p w14:paraId="103B8E7E" w14:textId="77777777" w:rsidR="00E90470" w:rsidRDefault="00E90470" w:rsidP="00E90470">
      <w:r>
        <w:t>“</w:t>
      </w:r>
      <w:r w:rsidRPr="004C0ED8">
        <w:t>And Davey, that lump there must be a lamb she</w:t>
      </w:r>
      <w:r>
        <w:t>’</w:t>
      </w:r>
      <w:r w:rsidRPr="004C0ED8">
        <w:t>s carrying!</w:t>
      </w:r>
      <w:r>
        <w:t>”</w:t>
      </w:r>
      <w:r w:rsidRPr="004C0ED8">
        <w:t xml:space="preserve"> We wiped tears away and looked again, as the cloud changed once more, assuming yet another appearance. </w:t>
      </w:r>
    </w:p>
    <w:p w14:paraId="57D62C12" w14:textId="77777777" w:rsidR="00E90470" w:rsidRPr="004C0ED8" w:rsidRDefault="00E90470" w:rsidP="00E90470">
      <w:r>
        <w:t>“</w:t>
      </w:r>
      <w:r w:rsidRPr="004C0ED8">
        <w:t>Oh no, and now look! All those fluffy ones are the sheep.</w:t>
      </w:r>
      <w:r>
        <w:t>”</w:t>
      </w:r>
      <w:r w:rsidRPr="004C0ED8">
        <w:t xml:space="preserve"> </w:t>
      </w:r>
    </w:p>
    <w:p w14:paraId="4E65A680" w14:textId="77777777" w:rsidR="00E90470" w:rsidRPr="004C0ED8" w:rsidRDefault="00E90470" w:rsidP="00E90470">
      <w:r w:rsidRPr="004C0ED8">
        <w:t xml:space="preserve">A few seconds more and another tableau filled the sky. </w:t>
      </w:r>
    </w:p>
    <w:p w14:paraId="2CB14EEC" w14:textId="77777777" w:rsidR="00E90470" w:rsidRPr="004C0ED8" w:rsidRDefault="00E90470" w:rsidP="00E90470">
      <w:r>
        <w:t>“</w:t>
      </w:r>
      <w:r w:rsidRPr="004C0ED8">
        <w:t>They</w:t>
      </w:r>
      <w:r>
        <w:t>’</w:t>
      </w:r>
      <w:r w:rsidRPr="004C0ED8">
        <w:t>re pretty scattered now. That one looks like it</w:t>
      </w:r>
      <w:r>
        <w:t>’</w:t>
      </w:r>
      <w:r w:rsidRPr="004C0ED8">
        <w:t>s running away. The shepherd better get moving to bring them into the fold,</w:t>
      </w:r>
      <w:r>
        <w:t>”</w:t>
      </w:r>
      <w:r w:rsidRPr="004C0ED8">
        <w:t xml:space="preserve"> I said. That reminded us that we had better do the same, and so we got up, brushed the straw from our robes, and went about our work. But I didn</w:t>
      </w:r>
      <w:r>
        <w:t>’</w:t>
      </w:r>
      <w:r w:rsidRPr="004C0ED8">
        <w:t>t forget, and neither did Davey. I thought about it all as I counted my lambs that night. One little one had a snake bite on her face, and as I poured on the oil that would help her heal, I thought about our cloud</w:t>
      </w:r>
      <w:r>
        <w:t xml:space="preserve"> </w:t>
      </w:r>
      <w:r w:rsidRPr="004C0ED8">
        <w:t>game. Imagine, the Holy One, a shepherd! Doing the lowly work of women and children! Around the campfire that night, we wrote a song about it. Our voices rang out over the hills as we sang, and the lambs bleated in time with Davey</w:t>
      </w:r>
      <w:r>
        <w:t>’</w:t>
      </w:r>
      <w:r w:rsidRPr="004C0ED8">
        <w:t>s harp as his fingers made the music. It thrilled me to name the Holy One that way! It felt like…it made me feel the way I do in spring when I can take off the heavy winter cloaks and finally run free in bare feet and summer robes. It felt like coming home.</w:t>
      </w:r>
    </w:p>
    <w:p w14:paraId="292D8615" w14:textId="77777777" w:rsidR="00E90470" w:rsidRPr="004C0ED8" w:rsidRDefault="00E90470" w:rsidP="00E90470">
      <w:r w:rsidRPr="004C0ED8">
        <w:t>The Holy One is my shepherd, there is nothing that I lack. That</w:t>
      </w:r>
      <w:r>
        <w:t>’</w:t>
      </w:r>
      <w:r w:rsidRPr="004C0ED8">
        <w:t>s what we sang. I sing it still.</w:t>
      </w:r>
    </w:p>
    <w:p w14:paraId="527D9F02" w14:textId="77777777" w:rsidR="00E90470" w:rsidRPr="004C0ED8" w:rsidRDefault="00E90470" w:rsidP="00E90470">
      <w:r w:rsidRPr="004C0ED8">
        <w:lastRenderedPageBreak/>
        <w:t>We heard the news about the giant from our mothers. We had gone to the well with them one morning, and as usual, all the women were there, drawing water for the day. Funny how our fathers and brothers were fighting one another on the fields, but at home</w:t>
      </w:r>
      <w:r>
        <w:t>,</w:t>
      </w:r>
      <w:r w:rsidRPr="004C0ED8">
        <w:t xml:space="preserve"> we drank water from the same well. Our mothers chatted with one another using words from each other</w:t>
      </w:r>
      <w:r>
        <w:t>’</w:t>
      </w:r>
      <w:r w:rsidRPr="004C0ED8">
        <w:t xml:space="preserve">s languages as easily as their own. This one morning, though, there was concern in their eyes, and not as much chatter. The air seemed…full of something. Not anything good. They seemed to be cautious with each other. As my mother filled her pots, her movements were slow, deliberate, and her lips were set in a tight, straight line across her face. David ran from the field when he saw me. He told me there was a confrontation, a showdown, out on the battlefield. </w:t>
      </w:r>
    </w:p>
    <w:p w14:paraId="3849DF3A" w14:textId="77777777" w:rsidR="00E90470" w:rsidRPr="004C0ED8" w:rsidRDefault="00E90470" w:rsidP="00E90470">
      <w:r>
        <w:t>“</w:t>
      </w:r>
      <w:r w:rsidRPr="004C0ED8">
        <w:t>Worse than usual, Shoshanna</w:t>
      </w:r>
      <w:r>
        <w:t>,”</w:t>
      </w:r>
      <w:r w:rsidRPr="004C0ED8">
        <w:t xml:space="preserve"> he said.</w:t>
      </w:r>
    </w:p>
    <w:p w14:paraId="05058333" w14:textId="77777777" w:rsidR="00E90470" w:rsidRPr="004C0ED8" w:rsidRDefault="00E90470" w:rsidP="00E90470">
      <w:r w:rsidRPr="004C0ED8">
        <w:t>What was it all about? Mother told me, real fear in her eyes, that one of ours, a man called Goliath, had been calling the Israelites names, had threatened and intimidated and teased and belittled them and drawn a line in the sand, asking for one man to fight with him</w:t>
      </w:r>
      <w:r>
        <w:t>—</w:t>
      </w:r>
      <w:r w:rsidRPr="004C0ED8">
        <w:t>the winner would win freedom for the people. The loser</w:t>
      </w:r>
      <w:r>
        <w:t>—</w:t>
      </w:r>
      <w:r w:rsidRPr="004C0ED8">
        <w:t xml:space="preserve">would lose everything for their people. </w:t>
      </w:r>
    </w:p>
    <w:p w14:paraId="3F86E7CF" w14:textId="77777777" w:rsidR="00E90470" w:rsidRPr="004C0ED8" w:rsidRDefault="00E90470" w:rsidP="00E90470">
      <w:r w:rsidRPr="004C0ED8">
        <w:t>I talked with David about it…it sounded to me like a childish game, like the cruel ways we children sometimes treated one another when we had nothing better to do. King of the castle. Someone was always the dirty rascal. Why? The game required it. But what kind of game was this? Why, in real life, did someone have to be the dirty rascal? Why did we have to name someone with a cruel label? Wrap word skins around them</w:t>
      </w:r>
      <w:r>
        <w:t>,</w:t>
      </w:r>
      <w:r w:rsidRPr="004C0ED8">
        <w:t xml:space="preserve"> words that hid who people really were and covered them with shame? I</w:t>
      </w:r>
      <w:r>
        <w:t>’</w:t>
      </w:r>
      <w:r w:rsidRPr="004C0ED8">
        <w:t>m ashamed to say I participated in those horrible things. Sometimes, I was the victim of the other children</w:t>
      </w:r>
      <w:r>
        <w:t>’</w:t>
      </w:r>
      <w:r w:rsidRPr="004C0ED8">
        <w:t xml:space="preserve">s taunts and terror. Other times, though, I was part of the group that made someone else wear the shame. When that happened, if our mothers found out, there would be extra chores to do. </w:t>
      </w:r>
      <w:r w:rsidRPr="004C0ED8">
        <w:rPr>
          <w:i/>
          <w:iCs/>
        </w:rPr>
        <w:t>Lots</w:t>
      </w:r>
      <w:r w:rsidRPr="004C0ED8">
        <w:t xml:space="preserve"> of extra chores, mostly weeding in the barley fields. Back</w:t>
      </w:r>
      <w:r>
        <w:t>-</w:t>
      </w:r>
      <w:r w:rsidRPr="004C0ED8">
        <w:t>breaking work. Mother said that helping things to grow would give us time to think about what</w:t>
      </w:r>
      <w:r>
        <w:t>’</w:t>
      </w:r>
      <w:r w:rsidRPr="004C0ED8">
        <w:t>s important in life and what we had done, and that our aching backs would help us vow not to do it again. Sometimes it worked, at least for a while. Isn</w:t>
      </w:r>
      <w:r>
        <w:t>’</w:t>
      </w:r>
      <w:r w:rsidRPr="004C0ED8">
        <w:t xml:space="preserve">t it strange how easily we can forget and fall once again into the ways of violence and hate? </w:t>
      </w:r>
    </w:p>
    <w:p w14:paraId="3577D774" w14:textId="77777777" w:rsidR="00E90470" w:rsidRPr="00A221B4" w:rsidRDefault="00E90470" w:rsidP="00E90470">
      <w:pPr>
        <w:rPr>
          <w:color w:val="000000"/>
        </w:rPr>
      </w:pPr>
      <w:r w:rsidRPr="00A221B4">
        <w:rPr>
          <w:color w:val="000000"/>
        </w:rPr>
        <w:t>It sounded like the adults were playing the same game now. Names, threats, winner take all. It made no sense. What they needed was extra chores to do! Time in the fields, helping the barley grow, and a good sore back to help them remember their mistakes. But they were adults, and no one had the power to make them rethink their actions. No one but the Holy One, whose gentle voice was drowned out by the shouts of intimidation, and by the fear.</w:t>
      </w:r>
    </w:p>
    <w:p w14:paraId="51913C28" w14:textId="77777777" w:rsidR="00E90470" w:rsidRPr="004C0ED8" w:rsidRDefault="00E90470" w:rsidP="00E90470">
      <w:r w:rsidRPr="004C0ED8">
        <w:t>David</w:t>
      </w:r>
      <w:r>
        <w:t>’</w:t>
      </w:r>
      <w:r w:rsidRPr="004C0ED8">
        <w:t>s brothers were on the battlefield. Mine were</w:t>
      </w:r>
      <w:r>
        <w:t>,</w:t>
      </w:r>
      <w:r w:rsidRPr="004C0ED8">
        <w:t xml:space="preserve"> too. Until that day at the well, though, I didn</w:t>
      </w:r>
      <w:r>
        <w:t>’</w:t>
      </w:r>
      <w:r w:rsidRPr="004C0ED8">
        <w:t>t realize what it meant</w:t>
      </w:r>
      <w:r>
        <w:t>,</w:t>
      </w:r>
      <w:r w:rsidRPr="004C0ED8">
        <w:t xml:space="preserve"> that they were on </w:t>
      </w:r>
      <w:r w:rsidRPr="004C0ED8">
        <w:rPr>
          <w:i/>
          <w:iCs/>
        </w:rPr>
        <w:t>different sides</w:t>
      </w:r>
      <w:r w:rsidRPr="004C0ED8">
        <w:t>. Listening to the concern in the voices of our mothers and the other women, it became real to me. My brothers were fighting David</w:t>
      </w:r>
      <w:r>
        <w:t>’</w:t>
      </w:r>
      <w:r w:rsidRPr="004C0ED8">
        <w:t>s brothers, and it was for keeps! They meant to kill each other! How could that be? They had played together</w:t>
      </w:r>
      <w:r>
        <w:t>,</w:t>
      </w:r>
      <w:r w:rsidRPr="004C0ED8">
        <w:t xml:space="preserve"> too, as we did, before they went to war. They knew each other, had </w:t>
      </w:r>
      <w:r w:rsidRPr="004C0ED8">
        <w:lastRenderedPageBreak/>
        <w:t>shared bread and cheese in the fields as boys</w:t>
      </w:r>
      <w:r>
        <w:t>,</w:t>
      </w:r>
      <w:r w:rsidRPr="004C0ED8">
        <w:t xml:space="preserve"> had played hide and seek among the olive groves</w:t>
      </w:r>
      <w:r>
        <w:t>,</w:t>
      </w:r>
      <w:r w:rsidRPr="004C0ED8">
        <w:t xml:space="preserve"> swam naked together in the stream. How was it that they could forget all that and line up against one another now, in the name of…in the name of what? I had no idea. </w:t>
      </w:r>
    </w:p>
    <w:p w14:paraId="4BBD9B27" w14:textId="77777777" w:rsidR="00E90470" w:rsidRPr="004C0ED8" w:rsidRDefault="00E90470" w:rsidP="00E90470">
      <w:r>
        <w:t>“</w:t>
      </w:r>
      <w:r w:rsidRPr="004C0ED8">
        <w:t>They say it</w:t>
      </w:r>
      <w:r>
        <w:t>’</w:t>
      </w:r>
      <w:r w:rsidRPr="004C0ED8">
        <w:t>s in the name of God, Shoshanna,</w:t>
      </w:r>
      <w:r>
        <w:t>”</w:t>
      </w:r>
      <w:r w:rsidRPr="004C0ED8">
        <w:t xml:space="preserve"> David said as he gathered the provisions he was to take to the battlefield. </w:t>
      </w:r>
      <w:r>
        <w:t>“</w:t>
      </w:r>
      <w:r w:rsidRPr="004C0ED8">
        <w:t>In the name of God.</w:t>
      </w:r>
      <w:r>
        <w:t>”</w:t>
      </w:r>
      <w:r w:rsidRPr="004C0ED8">
        <w:t xml:space="preserve"> He shook his head in disbelief.</w:t>
      </w:r>
    </w:p>
    <w:p w14:paraId="43F61217" w14:textId="77777777" w:rsidR="00E90470" w:rsidRPr="004C0ED8" w:rsidRDefault="00E90470" w:rsidP="00E90470">
      <w:r>
        <w:t>“</w:t>
      </w:r>
      <w:r w:rsidRPr="004C0ED8">
        <w:t>But</w:t>
      </w:r>
      <w:r>
        <w:t>,</w:t>
      </w:r>
      <w:r w:rsidRPr="004C0ED8">
        <w:t xml:space="preserve"> Davey, the name of the Holy One is a blessing, not a curse. We both know that. How can someone plan to kill someone else in the name of the Shepherd of us all? Our families are friends.</w:t>
      </w:r>
      <w:r>
        <w:t>”</w:t>
      </w:r>
      <w:r w:rsidRPr="004C0ED8">
        <w:t xml:space="preserve"> </w:t>
      </w:r>
    </w:p>
    <w:p w14:paraId="5220DDE9" w14:textId="77777777" w:rsidR="00E90470" w:rsidRPr="004C0ED8" w:rsidRDefault="00E90470" w:rsidP="00E90470">
      <w:r w:rsidRPr="004C0ED8">
        <w:t>We both shook our heads then and looked at each other. He was brown from the sun, his black hair falling down over one eye. He had a tiny white scar on his chin where he had fallen on a sharp stone in the creek that time so long ago. I knew him through and through. What would have to happen before I would call my friend an enemy? Impossible. Once you</w:t>
      </w:r>
      <w:r>
        <w:t>’</w:t>
      </w:r>
      <w:r w:rsidRPr="004C0ED8">
        <w:t>ve eaten together, worked together, played and laughed and wondered together, when you know the smell of someone</w:t>
      </w:r>
      <w:r>
        <w:t>’</w:t>
      </w:r>
      <w:r w:rsidRPr="004C0ED8">
        <w:t>s sweat and have seen him cry over an injured sheep…that person can never again be your enemy. No matter what words other people try to wrap around him to make him appear less than human. Less real. Less</w:t>
      </w:r>
      <w:r>
        <w:t>—</w:t>
      </w:r>
      <w:r w:rsidRPr="004C0ED8">
        <w:t xml:space="preserve">himself. No, Davey was not my enemy. I </w:t>
      </w:r>
      <w:proofErr w:type="gramStart"/>
      <w:r w:rsidRPr="004C0ED8">
        <w:t>made a decision</w:t>
      </w:r>
      <w:proofErr w:type="gramEnd"/>
      <w:r w:rsidRPr="004C0ED8">
        <w:t xml:space="preserve">. Israelite and Philistine together would take these provisions to the front. </w:t>
      </w:r>
    </w:p>
    <w:p w14:paraId="51EE2084" w14:textId="77777777" w:rsidR="00E90470" w:rsidRPr="004C0ED8" w:rsidRDefault="00E90470" w:rsidP="00E90470">
      <w:r w:rsidRPr="004C0ED8">
        <w:t>We could hear them before we saw them. Shouts, counter</w:t>
      </w:r>
      <w:r>
        <w:t xml:space="preserve"> </w:t>
      </w:r>
      <w:r w:rsidRPr="004C0ED8">
        <w:t>shouts, the rattling of swords, the filthy language I had rarely heard at home. When we arrived, we had trouble at first finding Davey</w:t>
      </w:r>
      <w:r>
        <w:t>’</w:t>
      </w:r>
      <w:r w:rsidRPr="004C0ED8">
        <w:t>s brothers for all the dust and confusion. Finally, someone pointed us toward four fierce</w:t>
      </w:r>
      <w:r>
        <w:t>-</w:t>
      </w:r>
      <w:r w:rsidRPr="004C0ED8">
        <w:t>looking figures in the distance.</w:t>
      </w:r>
    </w:p>
    <w:p w14:paraId="37623EDF" w14:textId="77777777" w:rsidR="00E90470" w:rsidRPr="004C0ED8" w:rsidRDefault="00E90470" w:rsidP="00E90470">
      <w:r w:rsidRPr="004C0ED8">
        <w:t>Then Davey did something that no one expected, something that I will never forget. Davey went forward to fight the giant.</w:t>
      </w:r>
    </w:p>
    <w:p w14:paraId="4F12BF76" w14:textId="77777777" w:rsidR="00E90470" w:rsidRPr="004C0ED8" w:rsidRDefault="00E90470" w:rsidP="00E90470">
      <w:r w:rsidRPr="004C0ED8">
        <w:t>I wish you could have seen Davey as they dressed him in their armour. If you couldn</w:t>
      </w:r>
      <w:r>
        <w:t>’</w:t>
      </w:r>
      <w:r w:rsidRPr="004C0ED8">
        <w:t xml:space="preserve">t see the spectacle, you could certainly hear it! War is a noisy business, and the clank and clatter of the armour does to the soul what fingernails on a slate do to the ear. Everything in you screams, </w:t>
      </w:r>
      <w:r>
        <w:t>“</w:t>
      </w:r>
      <w:r w:rsidRPr="004C0ED8">
        <w:t>Make it stop!</w:t>
      </w:r>
      <w:r>
        <w:t>”</w:t>
      </w:r>
      <w:r w:rsidRPr="004C0ED8">
        <w:t xml:space="preserve"> That</w:t>
      </w:r>
      <w:r>
        <w:t>’</w:t>
      </w:r>
      <w:r w:rsidRPr="004C0ED8">
        <w:t xml:space="preserve">s how I felt as they put the war suit on my friend. From the side I watched, and as each piece of armour chunked and clunked around him, there was more silence. It seemed the men were frozen, watching in disbelief and faint, crazy hope. Could a little boy really take on the giant? No one asked the obvious question: </w:t>
      </w:r>
      <w:r>
        <w:rPr>
          <w:i/>
          <w:iCs/>
        </w:rPr>
        <w:t>S</w:t>
      </w:r>
      <w:r w:rsidRPr="007742FD">
        <w:rPr>
          <w:i/>
          <w:iCs/>
        </w:rPr>
        <w:t>hould</w:t>
      </w:r>
      <w:r w:rsidRPr="004C0ED8">
        <w:t xml:space="preserve"> a little boy do that? Should anyone? </w:t>
      </w:r>
    </w:p>
    <w:p w14:paraId="1D47F287" w14:textId="77777777" w:rsidR="00E90470" w:rsidRPr="004C0ED8" w:rsidRDefault="00E90470" w:rsidP="00E90470">
      <w:r w:rsidRPr="004C0ED8">
        <w:t>Even the Philistine army across the valley stopped their taunting and watched, amused and a bit confused as well. The final piece was the helmet, and after that</w:t>
      </w:r>
      <w:r>
        <w:t>,</w:t>
      </w:r>
      <w:r w:rsidRPr="004C0ED8">
        <w:t xml:space="preserve"> I could no longer see his face, hear his voice. It was his voice that always gave him away, you know. To me, at least. He could tell the most outrageous stories</w:t>
      </w:r>
      <w:r>
        <w:t>—</w:t>
      </w:r>
      <w:r w:rsidRPr="004C0ED8">
        <w:t>straight-faced, bold as a hyena</w:t>
      </w:r>
      <w:r>
        <w:t>—</w:t>
      </w:r>
      <w:r w:rsidRPr="004C0ED8">
        <w:t>but I could always tell by his voice if he was making them up or not. The truth has a certain sound to it</w:t>
      </w:r>
      <w:r>
        <w:t>—</w:t>
      </w:r>
      <w:r w:rsidRPr="004C0ED8">
        <w:t xml:space="preserve">the ear </w:t>
      </w:r>
      <w:r w:rsidRPr="004C0ED8">
        <w:lastRenderedPageBreak/>
        <w:t xml:space="preserve">knows when the eyes do not. But now, with that heavy helmet covering his head, I no longer heard his voice, nor saw his face. </w:t>
      </w:r>
    </w:p>
    <w:p w14:paraId="6C2FE4A8" w14:textId="77777777" w:rsidR="00E90470" w:rsidRPr="004C0ED8" w:rsidRDefault="00E90470" w:rsidP="00E90470">
      <w:r w:rsidRPr="004C0ED8">
        <w:t>I wish you could have seen it</w:t>
      </w:r>
      <w:r>
        <w:t>—</w:t>
      </w:r>
      <w:r w:rsidRPr="004C0ED8">
        <w:t>there he was, stuffed inside a stiff</w:t>
      </w:r>
      <w:r>
        <w:t>,</w:t>
      </w:r>
      <w:r w:rsidRPr="004C0ED8">
        <w:t xml:space="preserve"> unyielding suit of armour that didn</w:t>
      </w:r>
      <w:r>
        <w:t>’</w:t>
      </w:r>
      <w:r w:rsidRPr="004C0ED8">
        <w:t>t fit. It simply didn</w:t>
      </w:r>
      <w:r>
        <w:t>’</w:t>
      </w:r>
      <w:r w:rsidRPr="004C0ED8">
        <w:t>t fit. He took one step. It looked painful, and it seemed as though he couldn</w:t>
      </w:r>
      <w:r>
        <w:t>’</w:t>
      </w:r>
      <w:r w:rsidRPr="004C0ED8">
        <w:t xml:space="preserve">t bend his knees inside. </w:t>
      </w:r>
      <w:r w:rsidRPr="007742FD">
        <w:rPr>
          <w:i/>
          <w:iCs/>
        </w:rPr>
        <w:t>Crunch! Clang!</w:t>
      </w:r>
      <w:r w:rsidRPr="004C0ED8">
        <w:t xml:space="preserve"> With a great effort, his other leg moved forward a short distance. </w:t>
      </w:r>
      <w:r w:rsidRPr="007742FD">
        <w:rPr>
          <w:i/>
          <w:iCs/>
        </w:rPr>
        <w:t>Crunch! Clang!</w:t>
      </w:r>
      <w:r w:rsidRPr="004C0ED8">
        <w:t xml:space="preserve"> again. Bizarre. </w:t>
      </w:r>
    </w:p>
    <w:p w14:paraId="0463E30B" w14:textId="77777777" w:rsidR="00E90470" w:rsidRPr="004C0ED8" w:rsidRDefault="00E90470" w:rsidP="00E90470">
      <w:r w:rsidRPr="004C0ED8">
        <w:t xml:space="preserve">He turned toward his brothers, the helmet heavy on his head, his face obscured by the protective shield, looked right at them…and burst out laughing. </w:t>
      </w:r>
    </w:p>
    <w:p w14:paraId="0709C097" w14:textId="77777777" w:rsidR="00E90470" w:rsidRPr="004C0ED8" w:rsidRDefault="00E90470" w:rsidP="00E90470">
      <w:r w:rsidRPr="004C0ED8">
        <w:t>Everyone took a step back</w:t>
      </w:r>
      <w:r>
        <w:t>—</w:t>
      </w:r>
      <w:r w:rsidRPr="004C0ED8">
        <w:t xml:space="preserve">what was going on? </w:t>
      </w:r>
    </w:p>
    <w:p w14:paraId="1C2E1F0C" w14:textId="77777777" w:rsidR="00E90470" w:rsidRPr="004C0ED8" w:rsidRDefault="00E90470" w:rsidP="00E90470">
      <w:r w:rsidRPr="004C0ED8">
        <w:t>Davey laughed and laughed</w:t>
      </w:r>
      <w:r>
        <w:t>—</w:t>
      </w:r>
      <w:r w:rsidRPr="004C0ED8">
        <w:t>it sounded hollow as his voice bounced around inside the metal helmet.</w:t>
      </w:r>
    </w:p>
    <w:p w14:paraId="3069E00F" w14:textId="77777777" w:rsidR="00E90470" w:rsidRPr="004C0ED8" w:rsidRDefault="00E90470" w:rsidP="00E90470">
      <w:r>
        <w:t>“</w:t>
      </w:r>
      <w:r w:rsidRPr="004C0ED8">
        <w:t>Get me out of this thing!</w:t>
      </w:r>
      <w:r>
        <w:t>”</w:t>
      </w:r>
      <w:r w:rsidRPr="004C0ED8">
        <w:t xml:space="preserve"> he yelled. </w:t>
      </w:r>
      <w:r>
        <w:t>“</w:t>
      </w:r>
      <w:r w:rsidRPr="004C0ED8">
        <w:t>Eliab, look</w:t>
      </w:r>
      <w:r>
        <w:t>—</w:t>
      </w:r>
      <w:r w:rsidRPr="004C0ED8">
        <w:t>it doesn</w:t>
      </w:r>
      <w:r>
        <w:t>’</w:t>
      </w:r>
      <w:r w:rsidRPr="004C0ED8">
        <w:t>t fit</w:t>
      </w:r>
      <w:r>
        <w:t>—</w:t>
      </w:r>
      <w:r w:rsidRPr="004C0ED8">
        <w:t>I can</w:t>
      </w:r>
      <w:r>
        <w:t>’</w:t>
      </w:r>
      <w:r w:rsidRPr="004C0ED8">
        <w:t>t move!</w:t>
      </w:r>
      <w:r>
        <w:t>”</w:t>
      </w:r>
    </w:p>
    <w:p w14:paraId="68C56AFA" w14:textId="77777777" w:rsidR="00E90470" w:rsidRPr="00A221B4" w:rsidRDefault="00E90470" w:rsidP="00E90470">
      <w:pPr>
        <w:pStyle w:val="ecxwestern"/>
        <w:spacing w:after="120"/>
        <w:rPr>
          <w:color w:val="000000"/>
        </w:rPr>
      </w:pPr>
      <w:r w:rsidRPr="00A221B4">
        <w:rPr>
          <w:color w:val="000000"/>
        </w:rPr>
        <w:t>His laughter was muffled inside that ridiculous headgear, and he hopped awkwardly from foot to foot, trying a little dance, grunting with the effort and snorting with laughter.</w:t>
      </w:r>
    </w:p>
    <w:p w14:paraId="78A5D641" w14:textId="77777777" w:rsidR="00E90470" w:rsidRPr="004C0ED8" w:rsidRDefault="00E90470" w:rsidP="00E90470">
      <w:r w:rsidRPr="004C0ED8">
        <w:t>Well, they couldn</w:t>
      </w:r>
      <w:r>
        <w:t>’</w:t>
      </w:r>
      <w:r w:rsidRPr="004C0ED8">
        <w:t>t help it</w:t>
      </w:r>
      <w:r>
        <w:t>—</w:t>
      </w:r>
      <w:r w:rsidRPr="004C0ED8">
        <w:t>they laughed</w:t>
      </w:r>
      <w:r>
        <w:t>,</w:t>
      </w:r>
      <w:r w:rsidRPr="004C0ED8">
        <w:t xml:space="preserve"> too. Soon you could hear snickers and chortles and guffaws, so inconsistent with that place and its violent intent. Often there is laughter on the battlefield, I</w:t>
      </w:r>
      <w:r>
        <w:t>’</w:t>
      </w:r>
      <w:r w:rsidRPr="004C0ED8">
        <w:t>m told, and there is cruelty slithering inside its sound, but not this. It was real laughter, spontaneous, spilling up and out of the truth unmasked by the absurd. The sight and sound of the outrageous brings forth human laughter: a boy in a suit made for a man. A child in armour, prepared to kill. Adults willing to let him. Human beings killing in the name of God. It doesn</w:t>
      </w:r>
      <w:r>
        <w:t>’</w:t>
      </w:r>
      <w:r w:rsidRPr="004C0ED8">
        <w:t>t fit. It just doesn</w:t>
      </w:r>
      <w:r>
        <w:t>’</w:t>
      </w:r>
      <w:r w:rsidRPr="004C0ED8">
        <w:t>t fit</w:t>
      </w:r>
      <w:r>
        <w:t>.</w:t>
      </w:r>
    </w:p>
    <w:p w14:paraId="0D1968DD" w14:textId="77777777" w:rsidR="00E90470" w:rsidRPr="004C0ED8" w:rsidRDefault="00E90470" w:rsidP="00E90470">
      <w:r w:rsidRPr="004C0ED8">
        <w:t>Even the Philistine soldiers laughed. We could hear the echoes of it across the valley</w:t>
      </w:r>
      <w:r>
        <w:t>—</w:t>
      </w:r>
      <w:r w:rsidRPr="004C0ED8">
        <w:t>and just for a moment, these soldiers, all sheathed as they were in bronze and misconception, just for a moment</w:t>
      </w:r>
      <w:r>
        <w:t>,</w:t>
      </w:r>
      <w:r w:rsidRPr="004C0ED8">
        <w:t xml:space="preserve"> they laughed together. </w:t>
      </w:r>
    </w:p>
    <w:p w14:paraId="22D89378" w14:textId="77777777" w:rsidR="00E90470" w:rsidRPr="004C0ED8" w:rsidRDefault="00E90470" w:rsidP="00E90470">
      <w:r w:rsidRPr="004C0ED8">
        <w:t xml:space="preserve">Finally, Eliab and some of the others helped him out of the thing. It was as though they unwrapped, unbound him. The last piece to fall was the breastplate, with a heavy </w:t>
      </w:r>
      <w:proofErr w:type="spellStart"/>
      <w:r w:rsidRPr="008263DD">
        <w:rPr>
          <w:i/>
          <w:iCs/>
        </w:rPr>
        <w:t>thunk</w:t>
      </w:r>
      <w:proofErr w:type="spellEnd"/>
      <w:r w:rsidRPr="004C0ED8">
        <w:t>. And there he was again</w:t>
      </w:r>
      <w:r>
        <w:t>—</w:t>
      </w:r>
      <w:r w:rsidRPr="004C0ED8">
        <w:t xml:space="preserve">the brown, skinny legs and the wild black hair that was Davey, my friend. </w:t>
      </w:r>
    </w:p>
    <w:p w14:paraId="699E2A5F" w14:textId="77777777" w:rsidR="00E90470" w:rsidRPr="004C0ED8" w:rsidRDefault="00E90470" w:rsidP="00E90470">
      <w:r w:rsidRPr="004C0ED8">
        <w:t xml:space="preserve">He blinked, whooped, and did three cartwheels. Then he reached for his sling. </w:t>
      </w:r>
    </w:p>
    <w:p w14:paraId="73CC7F29" w14:textId="77777777" w:rsidR="00E90470" w:rsidRPr="004C0ED8" w:rsidRDefault="00E90470" w:rsidP="00E90470">
      <w:r w:rsidRPr="004C0ED8">
        <w:t xml:space="preserve">Abishag, I swear to you that I thought it was over. I thought he was reaching for his sling, the sling he used every day in the fields with me, I thought he was getting it ready to go home again. I gathered my own things and began the walk home, humming a little tune to the bees, who hummed back, and smiling </w:t>
      </w:r>
      <w:r>
        <w:t>at</w:t>
      </w:r>
      <w:r w:rsidRPr="004C0ED8">
        <w:t xml:space="preserve"> the remembered image of my friend in that ill-fitting armour. </w:t>
      </w:r>
      <w:r w:rsidRPr="004C0ED8">
        <w:lastRenderedPageBreak/>
        <w:t xml:space="preserve">I imagined how he and I would relive it all later, out in the field, laughing and making huge fun of it all. I thought of a little song we could sing about it: </w:t>
      </w:r>
    </w:p>
    <w:p w14:paraId="07374361" w14:textId="77777777" w:rsidR="00E90470" w:rsidRPr="007742FD" w:rsidRDefault="00E90470" w:rsidP="00E90470">
      <w:pPr>
        <w:rPr>
          <w:i/>
          <w:iCs/>
        </w:rPr>
      </w:pPr>
      <w:r w:rsidRPr="007742FD">
        <w:rPr>
          <w:i/>
          <w:iCs/>
        </w:rPr>
        <w:t>Saul slew his thousands with the sword</w:t>
      </w:r>
      <w:r>
        <w:t>, w</w:t>
      </w:r>
      <w:r w:rsidRPr="004C0ED8">
        <w:t>e could sing</w:t>
      </w:r>
      <w:r>
        <w:t>,</w:t>
      </w:r>
      <w:r>
        <w:rPr>
          <w:i/>
          <w:iCs/>
        </w:rPr>
        <w:t xml:space="preserve"> b</w:t>
      </w:r>
      <w:r w:rsidRPr="007742FD">
        <w:rPr>
          <w:i/>
          <w:iCs/>
        </w:rPr>
        <w:t xml:space="preserve">ut David slew </w:t>
      </w:r>
      <w:r>
        <w:rPr>
          <w:i/>
          <w:iCs/>
        </w:rPr>
        <w:t>ten thousand</w:t>
      </w:r>
      <w:r w:rsidRPr="007742FD">
        <w:rPr>
          <w:i/>
          <w:iCs/>
        </w:rPr>
        <w:t xml:space="preserve"> with laughter!</w:t>
      </w:r>
    </w:p>
    <w:p w14:paraId="6E20A0E6" w14:textId="77777777" w:rsidR="00E90470" w:rsidRPr="004C0ED8" w:rsidRDefault="00E90470" w:rsidP="00E90470">
      <w:r w:rsidRPr="004C0ED8">
        <w:t>I couldn</w:t>
      </w:r>
      <w:r>
        <w:t>’</w:t>
      </w:r>
      <w:r w:rsidRPr="004C0ED8">
        <w:t>t wait to sing it to Davey.</w:t>
      </w:r>
    </w:p>
    <w:p w14:paraId="74C98E63" w14:textId="77777777" w:rsidR="00E90470" w:rsidRPr="004C0ED8" w:rsidRDefault="00E90470" w:rsidP="00E90470">
      <w:r w:rsidRPr="004C0ED8">
        <w:t xml:space="preserve">Wild stories came to us about what happened after I </w:t>
      </w:r>
      <w:proofErr w:type="gramStart"/>
      <w:r w:rsidRPr="004C0ED8">
        <w:t>left</w:t>
      </w:r>
      <w:r>
        <w:t>—</w:t>
      </w:r>
      <w:r w:rsidRPr="004C0ED8">
        <w:t>I</w:t>
      </w:r>
      <w:proofErr w:type="gramEnd"/>
      <w:r w:rsidRPr="004C0ED8">
        <w:t xml:space="preserve"> can</w:t>
      </w:r>
      <w:r>
        <w:t>’</w:t>
      </w:r>
      <w:r w:rsidRPr="004C0ED8">
        <w:t>t tell you for certain what he did or didn</w:t>
      </w:r>
      <w:r>
        <w:t>’</w:t>
      </w:r>
      <w:r w:rsidRPr="004C0ED8">
        <w:t xml:space="preserve">t do. That he could slay a giant with his sling, of that I have no doubt. That he </w:t>
      </w:r>
      <w:r w:rsidRPr="007742FD">
        <w:rPr>
          <w:i/>
          <w:iCs/>
        </w:rPr>
        <w:t>would</w:t>
      </w:r>
      <w:r w:rsidRPr="004C0ED8">
        <w:t xml:space="preserve"> do it</w:t>
      </w:r>
      <w:r>
        <w:t>? T</w:t>
      </w:r>
      <w:r w:rsidRPr="004C0ED8">
        <w:t>hat</w:t>
      </w:r>
      <w:r>
        <w:t>’</w:t>
      </w:r>
      <w:r w:rsidRPr="004C0ED8">
        <w:t>s quite another thing. Slay him, cut off his head</w:t>
      </w:r>
      <w:r>
        <w:t>,</w:t>
      </w:r>
      <w:r w:rsidRPr="004C0ED8">
        <w:t xml:space="preserve"> and take it like a trophy while the rest of the Israelites plundered Philistine towns? That seemed so unlikely…so very like another suit of armour that didn</w:t>
      </w:r>
      <w:r>
        <w:t>’</w:t>
      </w:r>
      <w:r w:rsidRPr="004C0ED8">
        <w:t xml:space="preserve">t fit the laughing boy who was my friend. </w:t>
      </w:r>
    </w:p>
    <w:p w14:paraId="73686F76" w14:textId="77777777" w:rsidR="00E90470" w:rsidRPr="004C0ED8" w:rsidRDefault="00E90470" w:rsidP="00E90470">
      <w:r w:rsidRPr="004C0ED8">
        <w:t>But some of it must be true, my daughter, for we had to move away from there…to this place. The peace of our village was no more. Neighbours and friends looked at one another and saw not the truth of their person, but a label</w:t>
      </w:r>
      <w:r>
        <w:t>, as s</w:t>
      </w:r>
      <w:r w:rsidRPr="004C0ED8">
        <w:t xml:space="preserve">tiff and unnatural as a suit of ill-fitting armour. </w:t>
      </w:r>
      <w:r>
        <w:t>“</w:t>
      </w:r>
      <w:r w:rsidRPr="004C0ED8">
        <w:t>Hebrew</w:t>
      </w:r>
      <w:r>
        <w:t>”</w:t>
      </w:r>
      <w:r w:rsidRPr="004C0ED8">
        <w:t xml:space="preserve"> or </w:t>
      </w:r>
      <w:r>
        <w:t>“</w:t>
      </w:r>
      <w:r w:rsidRPr="004C0ED8">
        <w:t>Philistine</w:t>
      </w:r>
      <w:r>
        <w:t>,”</w:t>
      </w:r>
      <w:r w:rsidRPr="004C0ED8">
        <w:t xml:space="preserve"> invisible uniforms, each with the name of a warrior god, sewn large, so they couldn</w:t>
      </w:r>
      <w:r>
        <w:t>’</w:t>
      </w:r>
      <w:r w:rsidRPr="004C0ED8">
        <w:t xml:space="preserve">t see the heart, nor hear it beating in tune with the </w:t>
      </w:r>
      <w:r>
        <w:t>D</w:t>
      </w:r>
      <w:r w:rsidRPr="004C0ED8">
        <w:t xml:space="preserve">ivine. </w:t>
      </w:r>
    </w:p>
    <w:p w14:paraId="0888F9AE" w14:textId="77777777" w:rsidR="00E90470" w:rsidRPr="004C0ED8" w:rsidRDefault="00E90470" w:rsidP="00E90470">
      <w:r w:rsidRPr="004C0ED8">
        <w:t xml:space="preserve">And so, we moved to this place. And I married your grandfather, the Shunamite. Our Shepherd God gave us lambs. One was your </w:t>
      </w:r>
      <w:proofErr w:type="gramStart"/>
      <w:r w:rsidRPr="004C0ED8">
        <w:t>mother,</w:t>
      </w:r>
      <w:proofErr w:type="gramEnd"/>
      <w:r w:rsidRPr="004C0ED8">
        <w:t xml:space="preserve"> may she rest well with our ancestors. She in turn gave to us a mighty blessing: </w:t>
      </w:r>
      <w:r w:rsidRPr="007742FD">
        <w:rPr>
          <w:i/>
          <w:iCs/>
        </w:rPr>
        <w:t>You</w:t>
      </w:r>
      <w:r w:rsidRPr="004C0ED8">
        <w:t>. As I watch you grow, it brings back these memories so clearly</w:t>
      </w:r>
      <w:r>
        <w:t>—</w:t>
      </w:r>
      <w:r w:rsidRPr="004C0ED8">
        <w:t xml:space="preserve">the days when my friend and I sang and played and imagined new worlds. </w:t>
      </w:r>
    </w:p>
    <w:p w14:paraId="09DF4CC6" w14:textId="77777777" w:rsidR="00E90470" w:rsidRPr="004C0ED8" w:rsidRDefault="00E90470" w:rsidP="00E90470">
      <w:r w:rsidRPr="004C0ED8">
        <w:t>I am an old woman now, Abishag. I too have put on ill-fitting garments in my life. I</w:t>
      </w:r>
      <w:r>
        <w:t>’</w:t>
      </w:r>
      <w:r w:rsidRPr="004C0ED8">
        <w:t>m removing them now the best way I can. You will hear stories of our enemy King David in Jerusalem. His cruelty and his abuse of power</w:t>
      </w:r>
      <w:r>
        <w:t>—</w:t>
      </w:r>
      <w:r w:rsidRPr="004C0ED8">
        <w:t xml:space="preserve">I have no doubt that many of these things are true. </w:t>
      </w:r>
    </w:p>
    <w:p w14:paraId="5691031F" w14:textId="77777777" w:rsidR="00E90470" w:rsidRPr="004C0ED8" w:rsidRDefault="00E90470" w:rsidP="00E90470">
      <w:r w:rsidRPr="004C0ED8">
        <w:t>But I want you to know, too, about the days before he wore that suit, when his spirit soared and he moved freely in his body and danced wholly, holy.</w:t>
      </w:r>
    </w:p>
    <w:p w14:paraId="1431A923" w14:textId="77777777" w:rsidR="00E90470" w:rsidRPr="004C0ED8" w:rsidRDefault="00E90470" w:rsidP="00E90470">
      <w:r w:rsidRPr="004C0ED8">
        <w:t>He is old now</w:t>
      </w:r>
      <w:r>
        <w:t>,</w:t>
      </w:r>
      <w:r w:rsidRPr="004C0ED8">
        <w:t xml:space="preserve"> too. I wonder if he remembers</w:t>
      </w:r>
      <w:r>
        <w:t>—</w:t>
      </w:r>
      <w:r w:rsidRPr="004C0ED8">
        <w:t>if somehow, the Shepherd God might call him back</w:t>
      </w:r>
      <w:r>
        <w:t>,</w:t>
      </w:r>
      <w:r w:rsidRPr="004C0ED8">
        <w:t xml:space="preserve"> remove from him the things that no longer fit and really never did.</w:t>
      </w:r>
    </w:p>
    <w:p w14:paraId="50325445" w14:textId="77777777" w:rsidR="00E90470" w:rsidRPr="004C0ED8" w:rsidRDefault="00E90470" w:rsidP="00E90470">
      <w:r w:rsidRPr="004C0ED8">
        <w:t>Let us pray for this, Abishag. Who knows how the Shepherd God will answer?</w:t>
      </w:r>
    </w:p>
    <w:p w14:paraId="35D7A984" w14:textId="77777777" w:rsidR="00E90470" w:rsidRPr="004C0ED8" w:rsidRDefault="00E90470" w:rsidP="00E90470">
      <w:r w:rsidRPr="004C0ED8">
        <w:t>(read 1 Samuel 17:1</w:t>
      </w:r>
      <w:r w:rsidRPr="007742FD">
        <w:rPr>
          <w:i/>
          <w:iCs/>
        </w:rPr>
        <w:t>a</w:t>
      </w:r>
      <w:r w:rsidRPr="004C0ED8">
        <w:t>,</w:t>
      </w:r>
      <w:r>
        <w:t xml:space="preserve"> </w:t>
      </w:r>
      <w:r w:rsidRPr="004C0ED8">
        <w:t>4</w:t>
      </w:r>
      <w:r>
        <w:t>–</w:t>
      </w:r>
      <w:r w:rsidRPr="004C0ED8">
        <w:t>11, 19</w:t>
      </w:r>
      <w:r>
        <w:t>–</w:t>
      </w:r>
      <w:r w:rsidRPr="004C0ED8">
        <w:t>23)</w:t>
      </w:r>
    </w:p>
    <w:p w14:paraId="2D8F0D9D" w14:textId="77777777" w:rsidR="00E90470" w:rsidRDefault="00E90470" w:rsidP="00E90470">
      <w:pPr>
        <w:pStyle w:val="ecxwestern"/>
        <w:spacing w:after="120"/>
        <w:rPr>
          <w:color w:val="000000"/>
        </w:rPr>
      </w:pPr>
      <w:bookmarkStart w:id="1" w:name="_Hlk96679193"/>
      <w:r w:rsidRPr="00EB11D0">
        <w:rPr>
          <w:b/>
          <w:i/>
        </w:rPr>
        <w:t>Beverly Brazier,</w:t>
      </w:r>
      <w:r w:rsidRPr="00EB11D0">
        <w:rPr>
          <w:i/>
        </w:rPr>
        <w:t xml:space="preserve"> </w:t>
      </w:r>
      <w:r>
        <w:rPr>
          <w:i/>
        </w:rPr>
        <w:t xml:space="preserve">while at </w:t>
      </w:r>
      <w:r w:rsidRPr="00FD58F6">
        <w:rPr>
          <w:i/>
          <w:iCs/>
        </w:rPr>
        <w:t>Whitehorse U</w:t>
      </w:r>
      <w:r>
        <w:rPr>
          <w:i/>
          <w:iCs/>
        </w:rPr>
        <w:t>.</w:t>
      </w:r>
      <w:r w:rsidRPr="00FD58F6">
        <w:rPr>
          <w:i/>
          <w:iCs/>
        </w:rPr>
        <w:t>C</w:t>
      </w:r>
      <w:r>
        <w:rPr>
          <w:i/>
          <w:iCs/>
        </w:rPr>
        <w:t>.,</w:t>
      </w:r>
      <w:r w:rsidRPr="00FD58F6">
        <w:rPr>
          <w:i/>
          <w:iCs/>
        </w:rPr>
        <w:t xml:space="preserve"> Whitehorse, Yukon </w:t>
      </w:r>
      <w:r w:rsidRPr="00FD58F6">
        <w:rPr>
          <w:i/>
          <w:iCs/>
        </w:rPr>
        <w:br/>
      </w:r>
      <w:bookmarkEnd w:id="1"/>
    </w:p>
    <w:p w14:paraId="7FDFEC25" w14:textId="77D13A46" w:rsidR="00CE080D" w:rsidRPr="00B04930" w:rsidRDefault="00CE080D" w:rsidP="29368318"/>
    <w:sectPr w:rsidR="00CE080D" w:rsidRPr="00B04930" w:rsidSect="002355C7">
      <w:footerReference w:type="even" r:id="rId11"/>
      <w:footerReference w:type="default" r:id="rId12"/>
      <w:pgSz w:w="12240" w:h="15840"/>
      <w:pgMar w:top="1440" w:right="1440" w:bottom="2115"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612A36" w14:textId="77777777" w:rsidR="002355C7" w:rsidRDefault="002355C7" w:rsidP="00915B5A">
      <w:r>
        <w:separator/>
      </w:r>
    </w:p>
  </w:endnote>
  <w:endnote w:type="continuationSeparator" w:id="0">
    <w:p w14:paraId="5F7242A7" w14:textId="77777777" w:rsidR="002355C7" w:rsidRDefault="002355C7" w:rsidP="00915B5A">
      <w:r>
        <w:continuationSeparator/>
      </w:r>
    </w:p>
  </w:endnote>
  <w:endnote w:type="continuationNotice" w:id="1">
    <w:p w14:paraId="243B94BD" w14:textId="77777777" w:rsidR="002355C7" w:rsidRDefault="002355C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75438" w14:textId="77777777" w:rsidR="00915B5A" w:rsidRDefault="00915B5A" w:rsidP="00B71F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9C6BBE4" w14:textId="77777777" w:rsidR="00915B5A" w:rsidRDefault="00915B5A" w:rsidP="00915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5F7F5" w14:textId="77777777" w:rsidR="00915B5A" w:rsidRPr="00915B5A" w:rsidRDefault="00915B5A" w:rsidP="00B71FE4">
    <w:pPr>
      <w:pStyle w:val="Footer"/>
      <w:framePr w:wrap="none" w:vAnchor="text" w:hAnchor="margin" w:xAlign="right" w:y="1"/>
      <w:rPr>
        <w:rStyle w:val="PageNumber"/>
        <w:rFonts w:ascii="Verdana" w:hAnsi="Verdana"/>
        <w:sz w:val="20"/>
        <w:szCs w:val="20"/>
      </w:rPr>
    </w:pPr>
    <w:r w:rsidRPr="00915B5A">
      <w:rPr>
        <w:rStyle w:val="PageNumber"/>
        <w:rFonts w:ascii="Verdana" w:hAnsi="Verdana"/>
        <w:sz w:val="20"/>
        <w:szCs w:val="20"/>
      </w:rPr>
      <w:fldChar w:fldCharType="begin"/>
    </w:r>
    <w:r w:rsidRPr="00915B5A">
      <w:rPr>
        <w:rStyle w:val="PageNumber"/>
        <w:rFonts w:ascii="Verdana" w:hAnsi="Verdana"/>
        <w:sz w:val="20"/>
        <w:szCs w:val="20"/>
      </w:rPr>
      <w:instrText xml:space="preserve"> PAGE </w:instrText>
    </w:r>
    <w:r w:rsidRPr="00915B5A">
      <w:rPr>
        <w:rStyle w:val="PageNumber"/>
        <w:rFonts w:ascii="Verdana" w:hAnsi="Verdana"/>
        <w:sz w:val="20"/>
        <w:szCs w:val="20"/>
      </w:rPr>
      <w:fldChar w:fldCharType="separate"/>
    </w:r>
    <w:r w:rsidRPr="00915B5A">
      <w:rPr>
        <w:rStyle w:val="PageNumber"/>
        <w:rFonts w:ascii="Verdana" w:hAnsi="Verdana"/>
        <w:noProof/>
        <w:sz w:val="20"/>
        <w:szCs w:val="20"/>
      </w:rPr>
      <w:t>2</w:t>
    </w:r>
    <w:r w:rsidRPr="00915B5A">
      <w:rPr>
        <w:rStyle w:val="PageNumber"/>
        <w:rFonts w:ascii="Verdana" w:hAnsi="Verdana"/>
        <w:sz w:val="20"/>
        <w:szCs w:val="20"/>
      </w:rPr>
      <w:fldChar w:fldCharType="end"/>
    </w:r>
  </w:p>
  <w:p w14:paraId="1A766D7D" w14:textId="245A3505" w:rsidR="00915B5A" w:rsidRPr="00973C84" w:rsidRDefault="00973C84" w:rsidP="00915B5A">
    <w:pPr>
      <w:pStyle w:val="Footer"/>
      <w:ind w:right="360"/>
      <w:rPr>
        <w:rFonts w:ascii="Verdana" w:hAnsi="Verdana"/>
        <w:sz w:val="20"/>
        <w:szCs w:val="20"/>
      </w:rPr>
    </w:pPr>
    <w:r>
      <w:rPr>
        <w:noProof/>
      </w:rPr>
      <w:drawing>
        <wp:anchor distT="0" distB="0" distL="114300" distR="114300" simplePos="0" relativeHeight="251658240" behindDoc="0" locked="0" layoutInCell="1" allowOverlap="1" wp14:anchorId="585AD903" wp14:editId="36489385">
          <wp:simplePos x="0" y="0"/>
          <wp:positionH relativeFrom="column">
            <wp:posOffset>-224331</wp:posOffset>
          </wp:positionH>
          <wp:positionV relativeFrom="paragraph">
            <wp:posOffset>72430</wp:posOffset>
          </wp:positionV>
          <wp:extent cx="1215390" cy="393065"/>
          <wp:effectExtent l="0" t="0" r="3810" b="635"/>
          <wp:wrapThrough wrapText="bothSides">
            <wp:wrapPolygon edited="0">
              <wp:start x="0" y="0"/>
              <wp:lineTo x="0" y="20937"/>
              <wp:lineTo x="18734" y="20937"/>
              <wp:lineTo x="21442" y="19541"/>
              <wp:lineTo x="21442" y="4187"/>
              <wp:lineTo x="20765" y="2094"/>
              <wp:lineTo x="17154" y="0"/>
              <wp:lineTo x="0" y="0"/>
            </wp:wrapPolygon>
          </wp:wrapThrough>
          <wp:docPr id="3" name="Picture 3"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15390" cy="393065"/>
                  </a:xfrm>
                  <a:prstGeom prst="rect">
                    <a:avLst/>
                  </a:prstGeom>
                </pic:spPr>
              </pic:pic>
            </a:graphicData>
          </a:graphic>
          <wp14:sizeRelH relativeFrom="page">
            <wp14:pctWidth>0</wp14:pctWidth>
          </wp14:sizeRelH>
          <wp14:sizeRelV relativeFrom="page">
            <wp14:pctHeight>0</wp14:pctHeight>
          </wp14:sizeRelV>
        </wp:anchor>
      </w:drawing>
    </w:r>
    <w:r w:rsidRPr="00973C84">
      <w:rPr>
        <w:sz w:val="20"/>
        <w:szCs w:val="20"/>
      </w:rPr>
      <w:t>We ask that you include this statement when using material from GatheringWorship.ca:</w:t>
    </w:r>
    <w:r w:rsidRPr="00973C84">
      <w:rPr>
        <w:sz w:val="20"/>
        <w:szCs w:val="20"/>
      </w:rPr>
      <w:br/>
      <w:t>Written by</w:t>
    </w:r>
    <w:r w:rsidRPr="00375F37">
      <w:rPr>
        <w:sz w:val="20"/>
        <w:szCs w:val="20"/>
      </w:rPr>
      <w:t>:</w:t>
    </w:r>
    <w:r w:rsidR="00375F37">
      <w:rPr>
        <w:sz w:val="20"/>
        <w:szCs w:val="20"/>
      </w:rPr>
      <w:t xml:space="preserve"> </w:t>
    </w:r>
    <w:r w:rsidR="00375F37" w:rsidRPr="00375F37">
      <w:rPr>
        <w:sz w:val="20"/>
        <w:szCs w:val="20"/>
        <w:u w:val="single"/>
      </w:rPr>
      <w:t>Beverly Brazier</w:t>
    </w:r>
    <w:r w:rsidRPr="00973C84">
      <w:rPr>
        <w:sz w:val="20"/>
        <w:szCs w:val="20"/>
      </w:rPr>
      <w:t xml:space="preserve">. Used with permission. The United Church of Canada. </w:t>
    </w:r>
    <w:r w:rsidR="30E697B3" w:rsidRPr="00973C84">
      <w:rPr>
        <w:rFonts w:ascii="Verdana" w:hAnsi="Verdana"/>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559C53" w14:textId="77777777" w:rsidR="002355C7" w:rsidRDefault="002355C7" w:rsidP="00915B5A">
      <w:r>
        <w:separator/>
      </w:r>
    </w:p>
  </w:footnote>
  <w:footnote w:type="continuationSeparator" w:id="0">
    <w:p w14:paraId="25482FAD" w14:textId="77777777" w:rsidR="002355C7" w:rsidRDefault="002355C7" w:rsidP="00915B5A">
      <w:r>
        <w:continuationSeparator/>
      </w:r>
    </w:p>
  </w:footnote>
  <w:footnote w:type="continuationNotice" w:id="1">
    <w:p w14:paraId="5AE727C6" w14:textId="77777777" w:rsidR="002355C7" w:rsidRDefault="002355C7">
      <w:pPr>
        <w:spacing w:after="0"/>
      </w:pPr>
    </w:p>
  </w:footnote>
</w:footnotes>
</file>

<file path=word/intelligence2.xml><?xml version="1.0" encoding="utf-8"?>
<int2:intelligence xmlns:int2="http://schemas.microsoft.com/office/intelligence/2020/intelligence" xmlns:oel="http://schemas.microsoft.com/office/2019/extlst">
  <int2:observations>
    <int2:bookmark int2:bookmarkName="_Int_CS3u5BtZ" int2:invalidationBookmarkName="" int2:hashCode="3GoiHQD3vAAooB" int2:id="IxolcmFj">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9615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A85B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E64D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40E8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9A07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7A30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DEA2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1A0F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245B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8CD1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lowerRoman"/>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lef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left"/>
      <w:rPr>
        <w:rFonts w:cs="Times New Roman"/>
      </w:rPr>
    </w:lvl>
  </w:abstractNum>
  <w:abstractNum w:abstractNumId="11" w15:restartNumberingAfterBreak="0">
    <w:nsid w:val="00000005"/>
    <w:multiLevelType w:val="singleLevel"/>
    <w:tmpl w:val="00000005"/>
    <w:name w:val="WW8Num5"/>
    <w:lvl w:ilvl="0">
      <w:start w:val="1"/>
      <w:numFmt w:val="bullet"/>
      <w:lvlText w:val=""/>
      <w:lvlJc w:val="left"/>
      <w:pPr>
        <w:tabs>
          <w:tab w:val="num" w:pos="357"/>
        </w:tabs>
        <w:ind w:left="360" w:firstLine="0"/>
      </w:pPr>
      <w:rPr>
        <w:rFonts w:ascii="Wingdings" w:hAnsi="Wingdings" w:cs="Wingdings" w:hint="default"/>
        <w:lang w:val="en-US"/>
      </w:rPr>
    </w:lvl>
  </w:abstractNum>
  <w:abstractNum w:abstractNumId="12" w15:restartNumberingAfterBreak="0">
    <w:nsid w:val="02A82852"/>
    <w:multiLevelType w:val="hybridMultilevel"/>
    <w:tmpl w:val="2E1C539E"/>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3" w15:restartNumberingAfterBreak="0">
    <w:nsid w:val="08C06C69"/>
    <w:multiLevelType w:val="hybridMultilevel"/>
    <w:tmpl w:val="DB2A9692"/>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4" w15:restartNumberingAfterBreak="0">
    <w:nsid w:val="09F227F8"/>
    <w:multiLevelType w:val="hybridMultilevel"/>
    <w:tmpl w:val="FB0EDD58"/>
    <w:styleLink w:val="Bullet"/>
    <w:lvl w:ilvl="0" w:tplc="326CE85E">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1" w:tplc="03923AE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2" w:tplc="129A1D58">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3" w:tplc="FE7EC5A6">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4" w:tplc="2708B83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5" w:tplc="879CCA9A">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6" w:tplc="035094D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7" w:tplc="C42431F4">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8" w:tplc="D688AA0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AE818A2"/>
    <w:multiLevelType w:val="hybridMultilevel"/>
    <w:tmpl w:val="007A91E0"/>
    <w:lvl w:ilvl="0" w:tplc="AEC41320">
      <w:numFmt w:val="bullet"/>
      <w:lvlText w:val=""/>
      <w:lvlJc w:val="left"/>
      <w:pPr>
        <w:ind w:left="720" w:hanging="360"/>
      </w:pPr>
      <w:rPr>
        <w:rFonts w:ascii="Symbol" w:eastAsia="SimSu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0D967288"/>
    <w:multiLevelType w:val="hybridMultilevel"/>
    <w:tmpl w:val="1F740DF8"/>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start w:val="1"/>
      <w:numFmt w:val="lowerRoman"/>
      <w:lvlText w:val="%3."/>
      <w:lvlJc w:val="right"/>
      <w:pPr>
        <w:ind w:left="2160" w:hanging="180"/>
      </w:pPr>
      <w:rPr>
        <w:rFonts w:cs="Times New Roman"/>
      </w:rPr>
    </w:lvl>
    <w:lvl w:ilvl="3" w:tplc="1009000F">
      <w:start w:val="1"/>
      <w:numFmt w:val="decimal"/>
      <w:lvlText w:val="%4."/>
      <w:lvlJc w:val="left"/>
      <w:pPr>
        <w:ind w:left="2880" w:hanging="360"/>
      </w:pPr>
      <w:rPr>
        <w:rFonts w:cs="Times New Roman"/>
      </w:rPr>
    </w:lvl>
    <w:lvl w:ilvl="4" w:tplc="10090019">
      <w:start w:val="1"/>
      <w:numFmt w:val="lowerLetter"/>
      <w:lvlText w:val="%5."/>
      <w:lvlJc w:val="left"/>
      <w:pPr>
        <w:ind w:left="3600" w:hanging="360"/>
      </w:pPr>
      <w:rPr>
        <w:rFonts w:cs="Times New Roman"/>
      </w:rPr>
    </w:lvl>
    <w:lvl w:ilvl="5" w:tplc="1009001B">
      <w:start w:val="1"/>
      <w:numFmt w:val="lowerRoman"/>
      <w:lvlText w:val="%6."/>
      <w:lvlJc w:val="right"/>
      <w:pPr>
        <w:ind w:left="4320" w:hanging="180"/>
      </w:pPr>
      <w:rPr>
        <w:rFonts w:cs="Times New Roman"/>
      </w:rPr>
    </w:lvl>
    <w:lvl w:ilvl="6" w:tplc="1009000F">
      <w:start w:val="1"/>
      <w:numFmt w:val="decimal"/>
      <w:lvlText w:val="%7."/>
      <w:lvlJc w:val="left"/>
      <w:pPr>
        <w:ind w:left="5040" w:hanging="360"/>
      </w:pPr>
      <w:rPr>
        <w:rFonts w:cs="Times New Roman"/>
      </w:rPr>
    </w:lvl>
    <w:lvl w:ilvl="7" w:tplc="10090019">
      <w:start w:val="1"/>
      <w:numFmt w:val="lowerLetter"/>
      <w:lvlText w:val="%8."/>
      <w:lvlJc w:val="left"/>
      <w:pPr>
        <w:ind w:left="5760" w:hanging="360"/>
      </w:pPr>
      <w:rPr>
        <w:rFonts w:cs="Times New Roman"/>
      </w:rPr>
    </w:lvl>
    <w:lvl w:ilvl="8" w:tplc="1009001B">
      <w:start w:val="1"/>
      <w:numFmt w:val="lowerRoman"/>
      <w:lvlText w:val="%9."/>
      <w:lvlJc w:val="right"/>
      <w:pPr>
        <w:ind w:left="6480" w:hanging="180"/>
      </w:pPr>
      <w:rPr>
        <w:rFonts w:cs="Times New Roman"/>
      </w:rPr>
    </w:lvl>
  </w:abstractNum>
  <w:abstractNum w:abstractNumId="17" w15:restartNumberingAfterBreak="0">
    <w:nsid w:val="0F4159DE"/>
    <w:multiLevelType w:val="hybridMultilevel"/>
    <w:tmpl w:val="D7FC76EE"/>
    <w:lvl w:ilvl="0" w:tplc="10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898383D"/>
    <w:multiLevelType w:val="hybridMultilevel"/>
    <w:tmpl w:val="6A883A14"/>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9" w15:restartNumberingAfterBreak="0">
    <w:nsid w:val="1F0F4D16"/>
    <w:multiLevelType w:val="hybridMultilevel"/>
    <w:tmpl w:val="0466365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1F37319A"/>
    <w:multiLevelType w:val="hybridMultilevel"/>
    <w:tmpl w:val="4A145648"/>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1" w15:restartNumberingAfterBreak="0">
    <w:nsid w:val="219A42CC"/>
    <w:multiLevelType w:val="hybridMultilevel"/>
    <w:tmpl w:val="0FA47596"/>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2" w15:restartNumberingAfterBreak="0">
    <w:nsid w:val="24CF55C2"/>
    <w:multiLevelType w:val="hybridMultilevel"/>
    <w:tmpl w:val="AEEE60C2"/>
    <w:lvl w:ilvl="0" w:tplc="10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273A2150"/>
    <w:multiLevelType w:val="hybridMultilevel"/>
    <w:tmpl w:val="51F47662"/>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7AC3E72"/>
    <w:multiLevelType w:val="hybridMultilevel"/>
    <w:tmpl w:val="B3A42B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2B464BE9"/>
    <w:multiLevelType w:val="hybridMultilevel"/>
    <w:tmpl w:val="DBD07A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38C768EF"/>
    <w:multiLevelType w:val="hybridMultilevel"/>
    <w:tmpl w:val="E8D2872E"/>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7" w15:restartNumberingAfterBreak="0">
    <w:nsid w:val="443A1CC6"/>
    <w:multiLevelType w:val="hybridMultilevel"/>
    <w:tmpl w:val="FB0EDD58"/>
    <w:numStyleLink w:val="Bullet"/>
  </w:abstractNum>
  <w:abstractNum w:abstractNumId="28" w15:restartNumberingAfterBreak="0">
    <w:nsid w:val="4C7900E4"/>
    <w:multiLevelType w:val="hybridMultilevel"/>
    <w:tmpl w:val="2D6C0EE6"/>
    <w:lvl w:ilvl="0" w:tplc="4B80F26E">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9" w15:restartNumberingAfterBreak="0">
    <w:nsid w:val="51BB3DFD"/>
    <w:multiLevelType w:val="hybridMultilevel"/>
    <w:tmpl w:val="65C83692"/>
    <w:lvl w:ilvl="0" w:tplc="0DCA75D8">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0" w15:restartNumberingAfterBreak="0">
    <w:nsid w:val="51E9235E"/>
    <w:multiLevelType w:val="hybridMultilevel"/>
    <w:tmpl w:val="45E83948"/>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1" w15:restartNumberingAfterBreak="0">
    <w:nsid w:val="52C17E6B"/>
    <w:multiLevelType w:val="hybridMultilevel"/>
    <w:tmpl w:val="6D28F840"/>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2" w15:restartNumberingAfterBreak="0">
    <w:nsid w:val="56471CBD"/>
    <w:multiLevelType w:val="hybridMultilevel"/>
    <w:tmpl w:val="1C8A5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3" w15:restartNumberingAfterBreak="0">
    <w:nsid w:val="567F7BB8"/>
    <w:multiLevelType w:val="hybridMultilevel"/>
    <w:tmpl w:val="1404601C"/>
    <w:lvl w:ilvl="0" w:tplc="10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8166D7E"/>
    <w:multiLevelType w:val="multilevel"/>
    <w:tmpl w:val="7E72752C"/>
    <w:lvl w:ilvl="0">
      <w:start w:val="1"/>
      <w:numFmt w:val="upperRoman"/>
      <w:pStyle w:val="MMTopic1"/>
      <w:suff w:val="space"/>
      <w:lvlText w:val="%1."/>
      <w:lvlJc w:val="left"/>
      <w:rPr>
        <w:rFonts w:cs="Times New Roman"/>
      </w:rPr>
    </w:lvl>
    <w:lvl w:ilvl="1">
      <w:start w:val="1"/>
      <w:numFmt w:val="upperLetter"/>
      <w:pStyle w:val="MMTopic2"/>
      <w:suff w:val="space"/>
      <w:lvlText w:val="%2."/>
      <w:lvlJc w:val="left"/>
      <w:rPr>
        <w:rFonts w:cs="Times New Roman"/>
      </w:rPr>
    </w:lvl>
    <w:lvl w:ilvl="2">
      <w:start w:val="1"/>
      <w:numFmt w:val="decimal"/>
      <w:pStyle w:val="MMTopic3"/>
      <w:suff w:val="space"/>
      <w:lvlText w:val="%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6AE51357"/>
    <w:multiLevelType w:val="hybridMultilevel"/>
    <w:tmpl w:val="4F583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5A056E"/>
    <w:multiLevelType w:val="hybridMultilevel"/>
    <w:tmpl w:val="E8CEA956"/>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7" w15:restartNumberingAfterBreak="0">
    <w:nsid w:val="74F94EBF"/>
    <w:multiLevelType w:val="hybridMultilevel"/>
    <w:tmpl w:val="6388F614"/>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8" w15:restartNumberingAfterBreak="0">
    <w:nsid w:val="7F9375D6"/>
    <w:multiLevelType w:val="hybridMultilevel"/>
    <w:tmpl w:val="AF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3332520">
    <w:abstractNumId w:val="19"/>
  </w:num>
  <w:num w:numId="2" w16cid:durableId="1302462681">
    <w:abstractNumId w:val="9"/>
  </w:num>
  <w:num w:numId="3" w16cid:durableId="829521480">
    <w:abstractNumId w:val="7"/>
  </w:num>
  <w:num w:numId="4" w16cid:durableId="1597132327">
    <w:abstractNumId w:val="6"/>
  </w:num>
  <w:num w:numId="5" w16cid:durableId="346181518">
    <w:abstractNumId w:val="5"/>
  </w:num>
  <w:num w:numId="6" w16cid:durableId="1657369942">
    <w:abstractNumId w:val="4"/>
  </w:num>
  <w:num w:numId="7" w16cid:durableId="579602134">
    <w:abstractNumId w:val="8"/>
  </w:num>
  <w:num w:numId="8" w16cid:durableId="1013414056">
    <w:abstractNumId w:val="3"/>
  </w:num>
  <w:num w:numId="9" w16cid:durableId="1462380997">
    <w:abstractNumId w:val="2"/>
  </w:num>
  <w:num w:numId="10" w16cid:durableId="1800295496">
    <w:abstractNumId w:val="1"/>
  </w:num>
  <w:num w:numId="11" w16cid:durableId="1035929663">
    <w:abstractNumId w:val="0"/>
  </w:num>
  <w:num w:numId="12" w16cid:durableId="803037937">
    <w:abstractNumId w:val="25"/>
  </w:num>
  <w:num w:numId="13" w16cid:durableId="1762490002">
    <w:abstractNumId w:val="10"/>
  </w:num>
  <w:num w:numId="14" w16cid:durableId="1735809240">
    <w:abstractNumId w:val="35"/>
  </w:num>
  <w:num w:numId="15" w16cid:durableId="1141581835">
    <w:abstractNumId w:val="23"/>
  </w:num>
  <w:num w:numId="16" w16cid:durableId="809979086">
    <w:abstractNumId w:val="30"/>
  </w:num>
  <w:num w:numId="17" w16cid:durableId="770592904">
    <w:abstractNumId w:val="29"/>
  </w:num>
  <w:num w:numId="18" w16cid:durableId="1982228998">
    <w:abstractNumId w:val="28"/>
  </w:num>
  <w:num w:numId="19" w16cid:durableId="1721204061">
    <w:abstractNumId w:val="26"/>
  </w:num>
  <w:num w:numId="20" w16cid:durableId="1413551847">
    <w:abstractNumId w:val="34"/>
  </w:num>
  <w:num w:numId="21" w16cid:durableId="2121680363">
    <w:abstractNumId w:val="34"/>
    <w:lvlOverride w:ilvl="0">
      <w:startOverride w:val="1"/>
    </w:lvlOverride>
    <w:lvlOverride w:ilvl="1">
      <w:startOverride w:val="7"/>
    </w:lvlOverride>
  </w:num>
  <w:num w:numId="22" w16cid:durableId="1613854945">
    <w:abstractNumId w:val="21"/>
  </w:num>
  <w:num w:numId="23" w16cid:durableId="1244337999">
    <w:abstractNumId w:val="31"/>
  </w:num>
  <w:num w:numId="24" w16cid:durableId="490295705">
    <w:abstractNumId w:val="14"/>
  </w:num>
  <w:num w:numId="25" w16cid:durableId="1971551122">
    <w:abstractNumId w:val="27"/>
  </w:num>
  <w:num w:numId="26" w16cid:durableId="764351686">
    <w:abstractNumId w:val="20"/>
  </w:num>
  <w:num w:numId="27" w16cid:durableId="728117904">
    <w:abstractNumId w:val="13"/>
  </w:num>
  <w:num w:numId="28" w16cid:durableId="1102914372">
    <w:abstractNumId w:val="12"/>
  </w:num>
  <w:num w:numId="29" w16cid:durableId="376441982">
    <w:abstractNumId w:val="37"/>
  </w:num>
  <w:num w:numId="30" w16cid:durableId="1915819598">
    <w:abstractNumId w:val="36"/>
  </w:num>
  <w:num w:numId="31" w16cid:durableId="2015182996">
    <w:abstractNumId w:val="18"/>
  </w:num>
  <w:num w:numId="32" w16cid:durableId="13847876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52489175">
    <w:abstractNumId w:val="11"/>
  </w:num>
  <w:num w:numId="34" w16cid:durableId="1041635178">
    <w:abstractNumId w:val="32"/>
  </w:num>
  <w:num w:numId="35" w16cid:durableId="1921527466">
    <w:abstractNumId w:val="15"/>
  </w:num>
  <w:num w:numId="36" w16cid:durableId="2070151576">
    <w:abstractNumId w:val="24"/>
  </w:num>
  <w:num w:numId="37" w16cid:durableId="941912274">
    <w:abstractNumId w:val="38"/>
  </w:num>
  <w:num w:numId="38" w16cid:durableId="2058894069">
    <w:abstractNumId w:val="17"/>
  </w:num>
  <w:num w:numId="39" w16cid:durableId="1341930348">
    <w:abstractNumId w:val="33"/>
  </w:num>
  <w:num w:numId="40" w16cid:durableId="69816540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3D"/>
    <w:rsid w:val="0001223C"/>
    <w:rsid w:val="000B0A91"/>
    <w:rsid w:val="000D2ED4"/>
    <w:rsid w:val="00105F91"/>
    <w:rsid w:val="001821D6"/>
    <w:rsid w:val="001821FB"/>
    <w:rsid w:val="002355C7"/>
    <w:rsid w:val="00253193"/>
    <w:rsid w:val="00285EF7"/>
    <w:rsid w:val="002A63AA"/>
    <w:rsid w:val="002F1AB4"/>
    <w:rsid w:val="00343AF2"/>
    <w:rsid w:val="00346333"/>
    <w:rsid w:val="003751A5"/>
    <w:rsid w:val="00375F37"/>
    <w:rsid w:val="00376D93"/>
    <w:rsid w:val="003A1703"/>
    <w:rsid w:val="003E090D"/>
    <w:rsid w:val="0045267E"/>
    <w:rsid w:val="00491915"/>
    <w:rsid w:val="00500D9F"/>
    <w:rsid w:val="005178F6"/>
    <w:rsid w:val="0052136B"/>
    <w:rsid w:val="00545987"/>
    <w:rsid w:val="005D699C"/>
    <w:rsid w:val="00694CFF"/>
    <w:rsid w:val="006E1D96"/>
    <w:rsid w:val="00724D4A"/>
    <w:rsid w:val="007530C6"/>
    <w:rsid w:val="00755C77"/>
    <w:rsid w:val="007E5DD6"/>
    <w:rsid w:val="00820073"/>
    <w:rsid w:val="008D2EF7"/>
    <w:rsid w:val="00907D55"/>
    <w:rsid w:val="00915B5A"/>
    <w:rsid w:val="00973C84"/>
    <w:rsid w:val="009751C6"/>
    <w:rsid w:val="009B24F5"/>
    <w:rsid w:val="009B30E4"/>
    <w:rsid w:val="00A250AB"/>
    <w:rsid w:val="00B04930"/>
    <w:rsid w:val="00B065B9"/>
    <w:rsid w:val="00B23275"/>
    <w:rsid w:val="00B616A0"/>
    <w:rsid w:val="00B71FE4"/>
    <w:rsid w:val="00B7743D"/>
    <w:rsid w:val="00BA2F81"/>
    <w:rsid w:val="00BC73FE"/>
    <w:rsid w:val="00BE3F83"/>
    <w:rsid w:val="00C12BDA"/>
    <w:rsid w:val="00C60842"/>
    <w:rsid w:val="00CE080D"/>
    <w:rsid w:val="00DC2F1D"/>
    <w:rsid w:val="00DC4B15"/>
    <w:rsid w:val="00DC7684"/>
    <w:rsid w:val="00E02DE1"/>
    <w:rsid w:val="00E44091"/>
    <w:rsid w:val="00E71C8E"/>
    <w:rsid w:val="00E90470"/>
    <w:rsid w:val="00EC50A9"/>
    <w:rsid w:val="00F25F27"/>
    <w:rsid w:val="00F731B2"/>
    <w:rsid w:val="03B0FFD0"/>
    <w:rsid w:val="24CF8171"/>
    <w:rsid w:val="29368318"/>
    <w:rsid w:val="30E697B3"/>
    <w:rsid w:val="3330AC7D"/>
    <w:rsid w:val="357C77D2"/>
    <w:rsid w:val="3654B081"/>
    <w:rsid w:val="3E58CB26"/>
    <w:rsid w:val="3EA8724C"/>
    <w:rsid w:val="46865E8F"/>
    <w:rsid w:val="48362C35"/>
    <w:rsid w:val="5F74A2C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85DEB9"/>
  <w14:defaultImageDpi w14:val="0"/>
  <w15:docId w15:val="{0180C59B-5657-2447-92D9-05E067C3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3AA"/>
    <w:pPr>
      <w:spacing w:after="240"/>
    </w:pPr>
  </w:style>
  <w:style w:type="paragraph" w:styleId="Heading1">
    <w:name w:val="heading 1"/>
    <w:basedOn w:val="Title"/>
    <w:next w:val="Normal"/>
    <w:link w:val="Heading1Char"/>
    <w:autoRedefine/>
    <w:uiPriority w:val="9"/>
    <w:qFormat/>
    <w:rsid w:val="00545987"/>
    <w:pPr>
      <w:outlineLvl w:val="0"/>
    </w:pPr>
    <w:rPr>
      <w:sz w:val="28"/>
    </w:rPr>
  </w:style>
  <w:style w:type="paragraph" w:styleId="Heading2">
    <w:name w:val="heading 2"/>
    <w:basedOn w:val="Normal"/>
    <w:next w:val="Normal"/>
    <w:link w:val="Heading2Char"/>
    <w:uiPriority w:val="9"/>
    <w:unhideWhenUsed/>
    <w:qFormat/>
    <w:rsid w:val="00545987"/>
    <w:pPr>
      <w:widowControl w:val="0"/>
      <w:autoSpaceDE w:val="0"/>
      <w:autoSpaceDN w:val="0"/>
      <w:adjustRightInd w:val="0"/>
      <w:spacing w:before="240"/>
      <w:outlineLvl w:val="1"/>
    </w:pPr>
    <w:rPr>
      <w:rFonts w:ascii="Verdana" w:hAnsi="Verdana" w:cs="Verdana"/>
      <w:b/>
      <w:bCs/>
      <w:color w:val="000000"/>
      <w:sz w:val="20"/>
      <w:szCs w:val="20"/>
      <w:u w:color="6D6D6D"/>
      <w:lang w:val="en-US"/>
    </w:rPr>
  </w:style>
  <w:style w:type="paragraph" w:styleId="Heading3">
    <w:name w:val="heading 3"/>
    <w:basedOn w:val="Normal"/>
    <w:next w:val="Normal"/>
    <w:link w:val="Heading3Char"/>
    <w:autoRedefine/>
    <w:uiPriority w:val="9"/>
    <w:unhideWhenUsed/>
    <w:qFormat/>
    <w:rsid w:val="00545987"/>
    <w:pPr>
      <w:keepNext/>
      <w:keepLines/>
      <w:spacing w:before="120" w:after="120"/>
      <w:outlineLvl w:val="2"/>
    </w:pPr>
    <w:rPr>
      <w:rFonts w:asciiTheme="majorHAnsi" w:eastAsiaTheme="majorEastAsia" w:hAnsiTheme="majorHAnsi"/>
      <w:b/>
      <w:i/>
      <w:color w:val="000000" w:themeColor="text1"/>
      <w:u w:val="single"/>
      <w:shd w:val="clear" w:color="auto" w:fill="FFFFFF"/>
      <w:lang w:eastAsia="zh-CN"/>
    </w:rPr>
  </w:style>
  <w:style w:type="paragraph" w:styleId="Heading4">
    <w:name w:val="heading 4"/>
    <w:basedOn w:val="Normal"/>
    <w:next w:val="Normal"/>
    <w:link w:val="Heading4Char"/>
    <w:uiPriority w:val="9"/>
    <w:semiHidden/>
    <w:unhideWhenUsed/>
    <w:qFormat/>
    <w:rsid w:val="00545987"/>
    <w:pPr>
      <w:keepNext/>
      <w:keepLines/>
      <w:spacing w:before="40" w:after="0"/>
      <w:outlineLvl w:val="3"/>
    </w:pPr>
    <w:rPr>
      <w:rFonts w:asciiTheme="majorHAnsi" w:eastAsiaTheme="majorEastAsia" w:hAnsiTheme="majorHAnsi" w:cstheme="majorBidi"/>
      <w:i/>
      <w:iCs/>
      <w:color w:val="2F5496" w:themeColor="accent1" w:themeShade="BF"/>
      <w:lang w:eastAsia="zh-CN"/>
    </w:rPr>
  </w:style>
  <w:style w:type="paragraph" w:styleId="Heading9">
    <w:name w:val="heading 9"/>
    <w:basedOn w:val="Normal"/>
    <w:next w:val="Normal"/>
    <w:link w:val="Heading9Char"/>
    <w:uiPriority w:val="9"/>
    <w:qFormat/>
    <w:rsid w:val="00545987"/>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5987"/>
    <w:rPr>
      <w:rFonts w:ascii="Trebuchet MS" w:hAnsi="Trebuchet MS" w:cs="Trebuchet MS"/>
      <w:b/>
      <w:bCs/>
      <w:color w:val="000000"/>
      <w:sz w:val="28"/>
      <w:szCs w:val="28"/>
      <w:lang w:val="en-US"/>
    </w:rPr>
  </w:style>
  <w:style w:type="character" w:customStyle="1" w:styleId="Heading2Char">
    <w:name w:val="Heading 2 Char"/>
    <w:basedOn w:val="DefaultParagraphFont"/>
    <w:link w:val="Heading2"/>
    <w:uiPriority w:val="9"/>
    <w:locked/>
    <w:rsid w:val="00545987"/>
    <w:rPr>
      <w:rFonts w:ascii="Verdana" w:hAnsi="Verdana" w:cs="Verdana"/>
      <w:b/>
      <w:bCs/>
      <w:color w:val="000000"/>
      <w:sz w:val="20"/>
      <w:szCs w:val="20"/>
      <w:u w:color="6D6D6D"/>
      <w:lang w:val="en-US"/>
    </w:rPr>
  </w:style>
  <w:style w:type="paragraph" w:styleId="Title">
    <w:name w:val="Title"/>
    <w:basedOn w:val="Normal"/>
    <w:next w:val="Normal"/>
    <w:link w:val="TitleChar"/>
    <w:autoRedefine/>
    <w:uiPriority w:val="10"/>
    <w:qFormat/>
    <w:rsid w:val="00375F37"/>
    <w:pPr>
      <w:widowControl w:val="0"/>
      <w:autoSpaceDE w:val="0"/>
      <w:autoSpaceDN w:val="0"/>
      <w:adjustRightInd w:val="0"/>
    </w:pPr>
    <w:rPr>
      <w:rFonts w:ascii="Trebuchet MS" w:hAnsi="Trebuchet MS" w:cs="Trebuchet MS"/>
      <w:b/>
      <w:bCs/>
      <w:color w:val="000000"/>
      <w:sz w:val="32"/>
      <w:szCs w:val="28"/>
      <w:lang w:val="en-US"/>
    </w:rPr>
  </w:style>
  <w:style w:type="character" w:customStyle="1" w:styleId="TitleChar">
    <w:name w:val="Title Char"/>
    <w:basedOn w:val="DefaultParagraphFont"/>
    <w:link w:val="Title"/>
    <w:uiPriority w:val="10"/>
    <w:locked/>
    <w:rsid w:val="00375F37"/>
    <w:rPr>
      <w:rFonts w:ascii="Trebuchet MS" w:hAnsi="Trebuchet MS" w:cs="Trebuchet MS"/>
      <w:b/>
      <w:bCs/>
      <w:color w:val="000000"/>
      <w:sz w:val="32"/>
      <w:szCs w:val="28"/>
      <w:lang w:val="en-US"/>
    </w:rPr>
  </w:style>
  <w:style w:type="paragraph" w:styleId="Header">
    <w:name w:val="header"/>
    <w:basedOn w:val="Normal"/>
    <w:link w:val="HeaderChar"/>
    <w:uiPriority w:val="99"/>
    <w:unhideWhenUsed/>
    <w:rsid w:val="00915B5A"/>
    <w:pPr>
      <w:tabs>
        <w:tab w:val="center" w:pos="4680"/>
        <w:tab w:val="right" w:pos="9360"/>
      </w:tabs>
    </w:pPr>
  </w:style>
  <w:style w:type="character" w:customStyle="1" w:styleId="HeaderChar">
    <w:name w:val="Header Char"/>
    <w:basedOn w:val="DefaultParagraphFont"/>
    <w:link w:val="Header"/>
    <w:uiPriority w:val="99"/>
    <w:locked/>
    <w:rsid w:val="00915B5A"/>
    <w:rPr>
      <w:rFonts w:cs="Times New Roman"/>
    </w:rPr>
  </w:style>
  <w:style w:type="paragraph" w:styleId="Footer">
    <w:name w:val="footer"/>
    <w:basedOn w:val="Normal"/>
    <w:link w:val="FooterChar"/>
    <w:uiPriority w:val="99"/>
    <w:unhideWhenUsed/>
    <w:rsid w:val="00915B5A"/>
    <w:pPr>
      <w:tabs>
        <w:tab w:val="center" w:pos="4680"/>
        <w:tab w:val="right" w:pos="9360"/>
      </w:tabs>
    </w:pPr>
  </w:style>
  <w:style w:type="character" w:customStyle="1" w:styleId="FooterChar">
    <w:name w:val="Footer Char"/>
    <w:basedOn w:val="DefaultParagraphFont"/>
    <w:link w:val="Footer"/>
    <w:uiPriority w:val="99"/>
    <w:locked/>
    <w:rsid w:val="00915B5A"/>
    <w:rPr>
      <w:rFonts w:cs="Times New Roman"/>
    </w:rPr>
  </w:style>
  <w:style w:type="character" w:styleId="PageNumber">
    <w:name w:val="page number"/>
    <w:basedOn w:val="DefaultParagraphFont"/>
    <w:uiPriority w:val="99"/>
    <w:semiHidden/>
    <w:unhideWhenUsed/>
    <w:rsid w:val="00915B5A"/>
    <w:rPr>
      <w:rFonts w:cs="Times New Roman"/>
    </w:rPr>
  </w:style>
  <w:style w:type="paragraph" w:styleId="ListParagraph">
    <w:name w:val="List Paragraph"/>
    <w:basedOn w:val="Normal"/>
    <w:uiPriority w:val="34"/>
    <w:qFormat/>
    <w:rsid w:val="00105F91"/>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E090D"/>
    <w:rPr>
      <w:color w:val="0563C1" w:themeColor="hyperlink"/>
      <w:u w:val="single"/>
    </w:rPr>
  </w:style>
  <w:style w:type="character" w:styleId="UnresolvedMention">
    <w:name w:val="Unresolved Mention"/>
    <w:basedOn w:val="DefaultParagraphFont"/>
    <w:uiPriority w:val="99"/>
    <w:semiHidden/>
    <w:unhideWhenUsed/>
    <w:rsid w:val="003E090D"/>
    <w:rPr>
      <w:color w:val="605E5C"/>
      <w:shd w:val="clear" w:color="auto" w:fill="E1DFDD"/>
    </w:rPr>
  </w:style>
  <w:style w:type="character" w:customStyle="1" w:styleId="Heading3Char">
    <w:name w:val="Heading 3 Char"/>
    <w:basedOn w:val="DefaultParagraphFont"/>
    <w:link w:val="Heading3"/>
    <w:uiPriority w:val="9"/>
    <w:rsid w:val="00545987"/>
    <w:rPr>
      <w:rFonts w:asciiTheme="majorHAnsi" w:eastAsiaTheme="majorEastAsia" w:hAnsiTheme="majorHAnsi"/>
      <w:b/>
      <w:i/>
      <w:color w:val="000000" w:themeColor="text1"/>
      <w:u w:val="single"/>
      <w:lang w:eastAsia="zh-CN"/>
    </w:rPr>
  </w:style>
  <w:style w:type="character" w:customStyle="1" w:styleId="Heading4Char">
    <w:name w:val="Heading 4 Char"/>
    <w:basedOn w:val="DefaultParagraphFont"/>
    <w:link w:val="Heading4"/>
    <w:uiPriority w:val="9"/>
    <w:semiHidden/>
    <w:rsid w:val="00545987"/>
    <w:rPr>
      <w:rFonts w:asciiTheme="majorHAnsi" w:eastAsiaTheme="majorEastAsia" w:hAnsiTheme="majorHAnsi" w:cstheme="majorBidi"/>
      <w:i/>
      <w:iCs/>
      <w:color w:val="2F5496" w:themeColor="accent1" w:themeShade="BF"/>
      <w:lang w:eastAsia="zh-CN"/>
    </w:rPr>
  </w:style>
  <w:style w:type="character" w:customStyle="1" w:styleId="Heading9Char">
    <w:name w:val="Heading 9 Char"/>
    <w:basedOn w:val="DefaultParagraphFont"/>
    <w:link w:val="Heading9"/>
    <w:uiPriority w:val="9"/>
    <w:rsid w:val="00545987"/>
    <w:rPr>
      <w:rFonts w:ascii="Arial" w:eastAsia="SimSun" w:hAnsi="Arial" w:cs="Arial"/>
      <w:sz w:val="22"/>
      <w:szCs w:val="22"/>
      <w:lang w:eastAsia="zh-CN"/>
    </w:rPr>
  </w:style>
  <w:style w:type="paragraph" w:customStyle="1" w:styleId="Default">
    <w:name w:val="Default"/>
    <w:rsid w:val="00545987"/>
    <w:pPr>
      <w:autoSpaceDE w:val="0"/>
      <w:autoSpaceDN w:val="0"/>
      <w:adjustRightInd w:val="0"/>
    </w:pPr>
    <w:rPr>
      <w:rFonts w:ascii="Times New Roman" w:eastAsia="Times New Roman" w:hAnsi="Times New Roman"/>
      <w:color w:val="000000"/>
    </w:rPr>
  </w:style>
  <w:style w:type="paragraph" w:styleId="FootnoteText">
    <w:name w:val="footnote text"/>
    <w:basedOn w:val="Normal"/>
    <w:link w:val="FootnoteTextChar"/>
    <w:uiPriority w:val="99"/>
    <w:rsid w:val="00545987"/>
    <w:pPr>
      <w:spacing w:after="0"/>
    </w:pPr>
    <w:rPr>
      <w:rFonts w:ascii="Arial" w:eastAsia="Times New Roman" w:hAnsi="Arial"/>
      <w:sz w:val="20"/>
      <w:szCs w:val="20"/>
      <w:lang w:val="en-US"/>
    </w:rPr>
  </w:style>
  <w:style w:type="character" w:customStyle="1" w:styleId="FootnoteTextChar">
    <w:name w:val="Footnote Text Char"/>
    <w:basedOn w:val="DefaultParagraphFont"/>
    <w:link w:val="FootnoteText"/>
    <w:uiPriority w:val="99"/>
    <w:rsid w:val="00545987"/>
    <w:rPr>
      <w:rFonts w:ascii="Arial" w:eastAsia="Times New Roman" w:hAnsi="Arial"/>
      <w:sz w:val="20"/>
      <w:szCs w:val="20"/>
      <w:lang w:val="en-US"/>
    </w:rPr>
  </w:style>
  <w:style w:type="character" w:styleId="FootnoteReference">
    <w:name w:val="footnote reference"/>
    <w:basedOn w:val="DefaultParagraphFont"/>
    <w:uiPriority w:val="99"/>
    <w:rsid w:val="00545987"/>
    <w:rPr>
      <w:rFonts w:cs="Times New Roman"/>
      <w:vertAlign w:val="superscript"/>
    </w:rPr>
  </w:style>
  <w:style w:type="paragraph" w:customStyle="1" w:styleId="Char1CharChar">
    <w:name w:val="Char1 Char Char"/>
    <w:basedOn w:val="Normal"/>
    <w:rsid w:val="00545987"/>
    <w:pPr>
      <w:spacing w:after="160" w:line="240" w:lineRule="exact"/>
    </w:pPr>
    <w:rPr>
      <w:rFonts w:ascii="Tahoma" w:eastAsia="Times New Roman" w:hAnsi="Tahoma" w:cs="Tahoma"/>
      <w:sz w:val="20"/>
      <w:szCs w:val="20"/>
      <w:lang w:val="en-US"/>
    </w:rPr>
  </w:style>
  <w:style w:type="paragraph" w:styleId="NormalWeb">
    <w:name w:val="Normal (Web)"/>
    <w:basedOn w:val="Normal"/>
    <w:uiPriority w:val="99"/>
    <w:rsid w:val="00545987"/>
    <w:pPr>
      <w:spacing w:before="100" w:beforeAutospacing="1" w:after="100" w:afterAutospacing="1"/>
    </w:pPr>
    <w:rPr>
      <w:rFonts w:ascii="Times New Roman" w:eastAsia="Times New Roman" w:hAnsi="Times New Roman"/>
      <w:lang w:val="en-US"/>
    </w:rPr>
  </w:style>
  <w:style w:type="paragraph" w:customStyle="1" w:styleId="NoParagraphStyle">
    <w:name w:val="[No Paragraph Style]"/>
    <w:rsid w:val="00545987"/>
    <w:pPr>
      <w:widowControl w:val="0"/>
      <w:autoSpaceDE w:val="0"/>
      <w:autoSpaceDN w:val="0"/>
      <w:adjustRightInd w:val="0"/>
      <w:spacing w:line="288" w:lineRule="auto"/>
      <w:textAlignment w:val="center"/>
    </w:pPr>
    <w:rPr>
      <w:rFonts w:ascii="Times" w:eastAsia="Times New Roman" w:hAnsi="Times" w:cs="Times"/>
      <w:color w:val="000000"/>
      <w:lang w:val="en-US"/>
    </w:rPr>
  </w:style>
  <w:style w:type="paragraph" w:customStyle="1" w:styleId="SubheadMyriad">
    <w:name w:val="Subhead Myriad"/>
    <w:basedOn w:val="NoParagraphStyle"/>
    <w:next w:val="NoParagraphStyle"/>
    <w:uiPriority w:val="99"/>
    <w:rsid w:val="00545987"/>
    <w:pPr>
      <w:tabs>
        <w:tab w:val="left" w:pos="360"/>
      </w:tabs>
      <w:spacing w:line="260" w:lineRule="atLeast"/>
    </w:pPr>
    <w:rPr>
      <w:rFonts w:ascii="Arial" w:hAnsi="Arial" w:cs="Arial"/>
      <w:b/>
      <w:bCs/>
    </w:rPr>
  </w:style>
  <w:style w:type="paragraph" w:customStyle="1" w:styleId="1BodyText-noindent">
    <w:name w:val="1. Body Text - no indent"/>
    <w:basedOn w:val="NoParagraphStyle"/>
    <w:next w:val="NoParagraphStyle"/>
    <w:uiPriority w:val="99"/>
    <w:rsid w:val="00545987"/>
    <w:pPr>
      <w:tabs>
        <w:tab w:val="left" w:pos="360"/>
      </w:tabs>
      <w:spacing w:line="260" w:lineRule="atLeast"/>
      <w:jc w:val="both"/>
    </w:pPr>
    <w:rPr>
      <w:rFonts w:ascii="Times New Roman" w:hAnsi="Times New Roman" w:cs="Times New Roman"/>
      <w:sz w:val="20"/>
      <w:szCs w:val="20"/>
      <w:lang w:val="en-CA"/>
    </w:rPr>
  </w:style>
  <w:style w:type="character" w:customStyle="1" w:styleId="apple-style-span">
    <w:name w:val="apple-style-span"/>
    <w:rsid w:val="00545987"/>
  </w:style>
  <w:style w:type="paragraph" w:customStyle="1" w:styleId="1BodyTextHanging">
    <w:name w:val="1. Body Text Hanging"/>
    <w:basedOn w:val="NoParagraphStyle"/>
    <w:next w:val="NoParagraphStyle"/>
    <w:rsid w:val="00545987"/>
    <w:pPr>
      <w:tabs>
        <w:tab w:val="left" w:pos="360"/>
        <w:tab w:val="left" w:pos="540"/>
        <w:tab w:val="left" w:pos="720"/>
        <w:tab w:val="left" w:pos="900"/>
        <w:tab w:val="left" w:pos="1080"/>
      </w:tabs>
      <w:spacing w:line="260" w:lineRule="atLeast"/>
      <w:ind w:left="360" w:hanging="360"/>
      <w:jc w:val="both"/>
    </w:pPr>
    <w:rPr>
      <w:rFonts w:ascii="Times New Roman" w:hAnsi="Times New Roman" w:cs="Times New Roman"/>
      <w:sz w:val="20"/>
      <w:szCs w:val="20"/>
      <w:lang w:val="en-CA"/>
    </w:rPr>
  </w:style>
  <w:style w:type="paragraph" w:customStyle="1" w:styleId="SubheadPalatino">
    <w:name w:val="Subhead Palatino"/>
    <w:basedOn w:val="NoParagraphStyle"/>
    <w:next w:val="NoParagraphStyle"/>
    <w:uiPriority w:val="99"/>
    <w:rsid w:val="00545987"/>
    <w:pPr>
      <w:spacing w:line="260" w:lineRule="atLeast"/>
    </w:pPr>
    <w:rPr>
      <w:rFonts w:ascii="Times New Roman" w:hAnsi="Times New Roman" w:cs="Times New Roman"/>
      <w:b/>
      <w:bCs/>
      <w:sz w:val="22"/>
      <w:szCs w:val="22"/>
      <w:lang w:val="en-CA" w:eastAsia="en-CA"/>
    </w:rPr>
  </w:style>
  <w:style w:type="character" w:customStyle="1" w:styleId="1Subheadleadin">
    <w:name w:val="1. Subhead lead in"/>
    <w:uiPriority w:val="99"/>
    <w:rsid w:val="00545987"/>
    <w:rPr>
      <w:rFonts w:ascii="Arial" w:hAnsi="Arial"/>
      <w:b/>
      <w:w w:val="100"/>
      <w:position w:val="0"/>
    </w:rPr>
  </w:style>
  <w:style w:type="character" w:customStyle="1" w:styleId="Smallcapsfordialogue">
    <w:name w:val="Small caps for dialogue"/>
    <w:uiPriority w:val="99"/>
    <w:rsid w:val="00545987"/>
    <w:rPr>
      <w:rFonts w:ascii="Times New Roman" w:hAnsi="Times New Roman"/>
      <w:b/>
      <w:smallCaps/>
    </w:rPr>
  </w:style>
  <w:style w:type="paragraph" w:customStyle="1" w:styleId="Standard">
    <w:name w:val="Standard"/>
    <w:rsid w:val="00545987"/>
    <w:pPr>
      <w:widowControl w:val="0"/>
      <w:suppressAutoHyphens/>
      <w:autoSpaceDN w:val="0"/>
      <w:textAlignment w:val="baseline"/>
    </w:pPr>
    <w:rPr>
      <w:rFonts w:ascii="Trebuchet MS" w:eastAsia="SimSun" w:hAnsi="Trebuchet MS" w:cs="Mangal"/>
      <w:kern w:val="3"/>
      <w:lang w:eastAsia="zh-CN" w:bidi="hi-IN"/>
    </w:rPr>
  </w:style>
  <w:style w:type="paragraph" w:customStyle="1" w:styleId="Char1CharChar9">
    <w:name w:val="Char1 Char Char9"/>
    <w:basedOn w:val="Normal"/>
    <w:rsid w:val="00545987"/>
    <w:pPr>
      <w:spacing w:after="160" w:line="240" w:lineRule="exact"/>
    </w:pPr>
    <w:rPr>
      <w:rFonts w:ascii="Tahoma" w:eastAsia="Times New Roman" w:hAnsi="Tahoma" w:cs="Tahoma"/>
      <w:sz w:val="20"/>
      <w:szCs w:val="20"/>
      <w:lang w:val="en-US"/>
    </w:rPr>
  </w:style>
  <w:style w:type="paragraph" w:customStyle="1" w:styleId="Char1CharChar8">
    <w:name w:val="Char1 Char Char8"/>
    <w:basedOn w:val="Normal"/>
    <w:rsid w:val="00545987"/>
    <w:pPr>
      <w:spacing w:after="160" w:line="240" w:lineRule="exact"/>
    </w:pPr>
    <w:rPr>
      <w:rFonts w:ascii="Tahoma" w:eastAsia="Times New Roman" w:hAnsi="Tahoma" w:cs="Tahoma"/>
      <w:sz w:val="20"/>
      <w:szCs w:val="20"/>
      <w:lang w:val="en-US"/>
    </w:rPr>
  </w:style>
  <w:style w:type="paragraph" w:customStyle="1" w:styleId="Char1CharChar7">
    <w:name w:val="Char1 Char Char7"/>
    <w:basedOn w:val="Normal"/>
    <w:rsid w:val="00545987"/>
    <w:pPr>
      <w:spacing w:after="160" w:line="240" w:lineRule="exact"/>
    </w:pPr>
    <w:rPr>
      <w:rFonts w:ascii="Tahoma" w:eastAsia="Times New Roman" w:hAnsi="Tahoma" w:cs="Tahoma"/>
      <w:sz w:val="20"/>
      <w:szCs w:val="20"/>
      <w:lang w:val="en-US"/>
    </w:rPr>
  </w:style>
  <w:style w:type="paragraph" w:styleId="NoSpacing">
    <w:name w:val="No Spacing"/>
    <w:link w:val="NoSpacingChar"/>
    <w:uiPriority w:val="1"/>
    <w:qFormat/>
    <w:rsid w:val="00545987"/>
    <w:rPr>
      <w:rFonts w:ascii="Calibri" w:eastAsia="Times New Roman" w:hAnsi="Calibri"/>
      <w:sz w:val="22"/>
      <w:szCs w:val="22"/>
    </w:rPr>
  </w:style>
  <w:style w:type="paragraph" w:customStyle="1" w:styleId="Bodycopyindent">
    <w:name w:val="Body copy indent"/>
    <w:rsid w:val="00545987"/>
    <w:rPr>
      <w:rFonts w:ascii="Arial" w:eastAsia="Times New Roman" w:hAnsi="Arial"/>
      <w:noProof/>
      <w:sz w:val="20"/>
      <w:szCs w:val="20"/>
    </w:rPr>
  </w:style>
  <w:style w:type="paragraph" w:customStyle="1" w:styleId="Char1CharChar6">
    <w:name w:val="Char1 Char Char6"/>
    <w:basedOn w:val="Normal"/>
    <w:rsid w:val="00545987"/>
    <w:pPr>
      <w:spacing w:after="160" w:line="240" w:lineRule="exact"/>
    </w:pPr>
    <w:rPr>
      <w:rFonts w:ascii="Tahoma" w:eastAsia="Times New Roman" w:hAnsi="Tahoma" w:cs="Tahoma"/>
      <w:sz w:val="20"/>
      <w:szCs w:val="20"/>
      <w:lang w:val="en-US"/>
    </w:rPr>
  </w:style>
  <w:style w:type="paragraph" w:customStyle="1" w:styleId="MMTopic1">
    <w:name w:val="MM Topic 1"/>
    <w:basedOn w:val="Heading1"/>
    <w:link w:val="MMTopic1Char"/>
    <w:rsid w:val="00545987"/>
    <w:pPr>
      <w:keepNext/>
      <w:widowControl/>
      <w:numPr>
        <w:numId w:val="20"/>
      </w:numPr>
      <w:autoSpaceDE/>
      <w:autoSpaceDN/>
      <w:adjustRightInd/>
      <w:spacing w:before="240" w:beforeAutospacing="1" w:after="60" w:afterAutospacing="1"/>
    </w:pPr>
    <w:rPr>
      <w:rFonts w:ascii="Arial" w:eastAsia="Times New Roman" w:hAnsi="Arial" w:cs="Times New Roman"/>
      <w:color w:val="auto"/>
      <w:kern w:val="32"/>
      <w:sz w:val="32"/>
      <w:szCs w:val="32"/>
      <w:lang w:val="en-CA"/>
    </w:rPr>
  </w:style>
  <w:style w:type="character" w:customStyle="1" w:styleId="MMTopic1Char">
    <w:name w:val="MM Topic 1 Char"/>
    <w:link w:val="MMTopic1"/>
    <w:locked/>
    <w:rsid w:val="00545987"/>
    <w:rPr>
      <w:rFonts w:ascii="Arial" w:eastAsia="Times New Roman" w:hAnsi="Arial"/>
      <w:b/>
      <w:bCs/>
      <w:kern w:val="32"/>
      <w:sz w:val="32"/>
      <w:szCs w:val="32"/>
    </w:rPr>
  </w:style>
  <w:style w:type="paragraph" w:customStyle="1" w:styleId="MMTopic2">
    <w:name w:val="MM Topic 2"/>
    <w:basedOn w:val="Heading2"/>
    <w:link w:val="MMTopic2Char"/>
    <w:rsid w:val="00545987"/>
    <w:pPr>
      <w:keepNext/>
      <w:widowControl/>
      <w:numPr>
        <w:ilvl w:val="1"/>
        <w:numId w:val="20"/>
      </w:numPr>
      <w:autoSpaceDE/>
      <w:autoSpaceDN/>
      <w:adjustRightInd/>
      <w:spacing w:beforeAutospacing="1" w:after="60" w:afterAutospacing="1"/>
    </w:pPr>
    <w:rPr>
      <w:rFonts w:ascii="Arial" w:eastAsia="Times New Roman" w:hAnsi="Arial" w:cs="Times New Roman"/>
      <w:i/>
      <w:iCs/>
      <w:color w:val="auto"/>
      <w:sz w:val="28"/>
      <w:szCs w:val="28"/>
      <w:lang w:val="en-CA"/>
    </w:rPr>
  </w:style>
  <w:style w:type="character" w:customStyle="1" w:styleId="MMTopic2Char">
    <w:name w:val="MM Topic 2 Char"/>
    <w:link w:val="MMTopic2"/>
    <w:locked/>
    <w:rsid w:val="00545987"/>
    <w:rPr>
      <w:rFonts w:ascii="Arial" w:eastAsia="Times New Roman" w:hAnsi="Arial"/>
      <w:b/>
      <w:bCs/>
      <w:i/>
      <w:iCs/>
      <w:sz w:val="28"/>
      <w:szCs w:val="28"/>
    </w:rPr>
  </w:style>
  <w:style w:type="paragraph" w:customStyle="1" w:styleId="MMTopic3">
    <w:name w:val="MM Topic 3"/>
    <w:basedOn w:val="Heading3"/>
    <w:rsid w:val="00545987"/>
    <w:pPr>
      <w:keepLines w:val="0"/>
      <w:numPr>
        <w:ilvl w:val="2"/>
        <w:numId w:val="20"/>
      </w:numPr>
      <w:spacing w:before="240" w:beforeAutospacing="1" w:after="60" w:afterAutospacing="1"/>
      <w:ind w:left="2160" w:hanging="180"/>
    </w:pPr>
    <w:rPr>
      <w:rFonts w:ascii="Arial" w:eastAsia="Times New Roman" w:hAnsi="Arial"/>
      <w:b w:val="0"/>
      <w:bCs/>
      <w:color w:val="auto"/>
      <w:sz w:val="26"/>
      <w:szCs w:val="26"/>
      <w:lang w:eastAsia="en-US"/>
    </w:rPr>
  </w:style>
  <w:style w:type="paragraph" w:customStyle="1" w:styleId="MMEmpty">
    <w:name w:val="MM Empty"/>
    <w:basedOn w:val="Normal"/>
    <w:link w:val="MMEmptyChar"/>
    <w:rsid w:val="00545987"/>
    <w:pPr>
      <w:spacing w:before="100" w:beforeAutospacing="1" w:after="100" w:afterAutospacing="1"/>
    </w:pPr>
    <w:rPr>
      <w:rFonts w:ascii="Times New Roman" w:eastAsia="Times New Roman" w:hAnsi="Times New Roman"/>
      <w:sz w:val="22"/>
    </w:rPr>
  </w:style>
  <w:style w:type="character" w:customStyle="1" w:styleId="MMEmptyChar">
    <w:name w:val="MM Empty Char"/>
    <w:link w:val="MMEmpty"/>
    <w:locked/>
    <w:rsid w:val="00545987"/>
    <w:rPr>
      <w:rFonts w:ascii="Times New Roman" w:eastAsia="Times New Roman" w:hAnsi="Times New Roman"/>
      <w:sz w:val="22"/>
    </w:rPr>
  </w:style>
  <w:style w:type="paragraph" w:styleId="BodyText2">
    <w:name w:val="Body Text 2"/>
    <w:basedOn w:val="Normal"/>
    <w:link w:val="BodyText2Char"/>
    <w:uiPriority w:val="99"/>
    <w:rsid w:val="00545987"/>
    <w:pPr>
      <w:spacing w:after="120" w:line="480" w:lineRule="auto"/>
    </w:pPr>
    <w:rPr>
      <w:rFonts w:ascii="Times New Roman" w:eastAsia="SimSun" w:hAnsi="Times New Roman"/>
      <w:lang w:eastAsia="zh-CN"/>
    </w:rPr>
  </w:style>
  <w:style w:type="character" w:customStyle="1" w:styleId="BodyText2Char">
    <w:name w:val="Body Text 2 Char"/>
    <w:basedOn w:val="DefaultParagraphFont"/>
    <w:link w:val="BodyText2"/>
    <w:uiPriority w:val="99"/>
    <w:rsid w:val="00545987"/>
    <w:rPr>
      <w:rFonts w:ascii="Times New Roman" w:eastAsia="SimSun" w:hAnsi="Times New Roman"/>
      <w:lang w:eastAsia="zh-CN"/>
    </w:rPr>
  </w:style>
  <w:style w:type="paragraph" w:customStyle="1" w:styleId="Char1CharChar5">
    <w:name w:val="Char1 Char Char5"/>
    <w:basedOn w:val="Normal"/>
    <w:rsid w:val="00545987"/>
    <w:pPr>
      <w:spacing w:after="160" w:line="240" w:lineRule="exact"/>
    </w:pPr>
    <w:rPr>
      <w:rFonts w:ascii="Tahoma" w:eastAsia="Times New Roman" w:hAnsi="Tahoma" w:cs="Tahoma"/>
      <w:sz w:val="20"/>
      <w:szCs w:val="20"/>
      <w:lang w:val="en-US"/>
    </w:rPr>
  </w:style>
  <w:style w:type="paragraph" w:customStyle="1" w:styleId="Char1CharChar4">
    <w:name w:val="Char1 Char Char4"/>
    <w:basedOn w:val="Normal"/>
    <w:rsid w:val="00545987"/>
    <w:pPr>
      <w:spacing w:after="160" w:line="240" w:lineRule="exact"/>
    </w:pPr>
    <w:rPr>
      <w:rFonts w:ascii="Tahoma" w:eastAsia="Times New Roman" w:hAnsi="Tahoma" w:cs="Tahoma"/>
      <w:sz w:val="20"/>
      <w:szCs w:val="20"/>
      <w:lang w:val="en-US"/>
    </w:rPr>
  </w:style>
  <w:style w:type="paragraph" w:customStyle="1" w:styleId="Body">
    <w:name w:val="Body"/>
    <w:rsid w:val="00545987"/>
    <w:rPr>
      <w:rFonts w:ascii="Helvetica" w:eastAsia="Times New Roman" w:hAnsi="Helvetica"/>
      <w:color w:val="000000"/>
      <w:szCs w:val="20"/>
      <w:lang w:val="en-US" w:eastAsia="en-CA"/>
    </w:rPr>
  </w:style>
  <w:style w:type="paragraph" w:styleId="PlainText">
    <w:name w:val="Plain Text"/>
    <w:basedOn w:val="Normal"/>
    <w:link w:val="PlainTextChar"/>
    <w:uiPriority w:val="99"/>
    <w:rsid w:val="00545987"/>
    <w:pPr>
      <w:spacing w:after="0"/>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uiPriority w:val="99"/>
    <w:rsid w:val="00545987"/>
    <w:rPr>
      <w:rFonts w:ascii="Courier New" w:eastAsia="Times New Roman" w:hAnsi="Courier New" w:cs="Courier New"/>
      <w:sz w:val="20"/>
      <w:szCs w:val="20"/>
      <w:lang w:val="en-US"/>
    </w:rPr>
  </w:style>
  <w:style w:type="paragraph" w:customStyle="1" w:styleId="Sub1">
    <w:name w:val="Sub 1"/>
    <w:rsid w:val="00545987"/>
    <w:pPr>
      <w:suppressAutoHyphens/>
    </w:pPr>
    <w:rPr>
      <w:rFonts w:ascii="Arial" w:eastAsia="Times New Roman" w:hAnsi="Arial" w:cs="Arial"/>
      <w:b/>
      <w:sz w:val="20"/>
      <w:szCs w:val="20"/>
      <w:lang w:val="en-US" w:eastAsia="ar-SA"/>
    </w:rPr>
  </w:style>
  <w:style w:type="paragraph" w:customStyle="1" w:styleId="bodyindbrkt">
    <w:name w:val="body ind  brkt"/>
    <w:basedOn w:val="Normal"/>
    <w:rsid w:val="00545987"/>
    <w:pPr>
      <w:suppressAutoHyphens/>
      <w:spacing w:after="0"/>
    </w:pPr>
    <w:rPr>
      <w:rFonts w:ascii="Arial" w:eastAsia="Times New Roman" w:hAnsi="Arial" w:cs="Arial"/>
      <w:sz w:val="20"/>
      <w:szCs w:val="20"/>
      <w:lang w:val="en-US" w:eastAsia="ar-SA"/>
    </w:rPr>
  </w:style>
  <w:style w:type="character" w:customStyle="1" w:styleId="Body-textChar">
    <w:name w:val="Body-text Char"/>
    <w:rsid w:val="00545987"/>
    <w:rPr>
      <w:rFonts w:ascii="Times New Roman" w:hAnsi="Times New Roman"/>
      <w:w w:val="100"/>
      <w:lang w:val="en-CA" w:eastAsia="x-none"/>
    </w:rPr>
  </w:style>
  <w:style w:type="character" w:customStyle="1" w:styleId="apple-converted-space">
    <w:name w:val="apple-converted-space"/>
    <w:rsid w:val="00545987"/>
  </w:style>
  <w:style w:type="paragraph" w:customStyle="1" w:styleId="Char1CharChar3">
    <w:name w:val="Char1 Char Char3"/>
    <w:basedOn w:val="Normal"/>
    <w:rsid w:val="00545987"/>
    <w:pPr>
      <w:spacing w:after="160" w:line="240" w:lineRule="exact"/>
    </w:pPr>
    <w:rPr>
      <w:rFonts w:ascii="Tahoma" w:eastAsia="Times New Roman" w:hAnsi="Tahoma" w:cs="Tahoma"/>
      <w:sz w:val="20"/>
      <w:szCs w:val="20"/>
      <w:lang w:val="en-US"/>
    </w:rPr>
  </w:style>
  <w:style w:type="paragraph" w:customStyle="1" w:styleId="Char1CharChar2">
    <w:name w:val="Char1 Char Char2"/>
    <w:basedOn w:val="Normal"/>
    <w:rsid w:val="00545987"/>
    <w:pPr>
      <w:spacing w:after="160" w:line="240" w:lineRule="exact"/>
    </w:pPr>
    <w:rPr>
      <w:rFonts w:ascii="Tahoma" w:eastAsia="Times New Roman" w:hAnsi="Tahoma" w:cs="Tahoma"/>
      <w:sz w:val="20"/>
      <w:szCs w:val="20"/>
      <w:lang w:val="en-US"/>
    </w:rPr>
  </w:style>
  <w:style w:type="paragraph" w:customStyle="1" w:styleId="Char1CharChar1">
    <w:name w:val="Char1 Char Char1"/>
    <w:basedOn w:val="Normal"/>
    <w:rsid w:val="00545987"/>
    <w:pPr>
      <w:spacing w:after="160" w:line="240" w:lineRule="exact"/>
    </w:pPr>
    <w:rPr>
      <w:rFonts w:ascii="Tahoma" w:eastAsia="Times New Roman" w:hAnsi="Tahoma" w:cs="Tahoma"/>
      <w:sz w:val="20"/>
      <w:szCs w:val="20"/>
      <w:lang w:val="en-US"/>
    </w:rPr>
  </w:style>
  <w:style w:type="character" w:customStyle="1" w:styleId="T1Italic">
    <w:name w:val="T1 Italic"/>
    <w:qFormat/>
    <w:rsid w:val="00545987"/>
    <w:rPr>
      <w:rFonts w:ascii="Times New Roman" w:hAnsi="Times New Roman"/>
      <w:i/>
      <w:sz w:val="24"/>
    </w:rPr>
  </w:style>
  <w:style w:type="paragraph" w:customStyle="1" w:styleId="T1">
    <w:name w:val="T1"/>
    <w:basedOn w:val="Normal"/>
    <w:rsid w:val="00545987"/>
    <w:pPr>
      <w:spacing w:after="0"/>
    </w:pPr>
    <w:rPr>
      <w:rFonts w:ascii="Times New Roman" w:eastAsia="Times New Roman" w:hAnsi="Times New Roman"/>
      <w:noProof/>
    </w:rPr>
  </w:style>
  <w:style w:type="paragraph" w:customStyle="1" w:styleId="H3">
    <w:name w:val="H3"/>
    <w:basedOn w:val="Heading3"/>
    <w:rsid w:val="00545987"/>
    <w:pPr>
      <w:keepLines w:val="0"/>
      <w:widowControl w:val="0"/>
      <w:snapToGrid w:val="0"/>
      <w:spacing w:before="240"/>
    </w:pPr>
    <w:rPr>
      <w:rFonts w:ascii="Arial" w:eastAsia="Times New Roman" w:hAnsi="Arial"/>
      <w:b w:val="0"/>
      <w:noProof/>
      <w:color w:val="auto"/>
      <w:sz w:val="20"/>
      <w:lang w:eastAsia="en-US"/>
    </w:rPr>
  </w:style>
  <w:style w:type="character" w:customStyle="1" w:styleId="T1BT">
    <w:name w:val="T1 BT"/>
    <w:uiPriority w:val="1"/>
    <w:qFormat/>
    <w:rsid w:val="00545987"/>
    <w:rPr>
      <w:rFonts w:ascii="Times New Roman" w:hAnsi="Times New Roman"/>
      <w:b/>
      <w:i/>
      <w:sz w:val="24"/>
    </w:rPr>
  </w:style>
  <w:style w:type="paragraph" w:customStyle="1" w:styleId="bodycopyindent0">
    <w:name w:val="bodycopyindent"/>
    <w:basedOn w:val="Normal"/>
    <w:rsid w:val="00545987"/>
    <w:pPr>
      <w:spacing w:before="100" w:beforeAutospacing="1" w:after="100" w:afterAutospacing="1"/>
    </w:pPr>
    <w:rPr>
      <w:rFonts w:ascii="Arial Unicode MS" w:eastAsia="Arial Unicode MS" w:hAnsi="Arial Unicode MS"/>
      <w:lang w:val="en-US"/>
    </w:rPr>
  </w:style>
  <w:style w:type="paragraph" w:styleId="BodyText">
    <w:name w:val="Body Text"/>
    <w:basedOn w:val="Normal"/>
    <w:link w:val="BodyTextChar"/>
    <w:uiPriority w:val="99"/>
    <w:semiHidden/>
    <w:unhideWhenUsed/>
    <w:rsid w:val="00545987"/>
    <w:pPr>
      <w:spacing w:after="120"/>
    </w:pPr>
    <w:rPr>
      <w:rFonts w:ascii="Times New Roman" w:eastAsia="SimSun" w:hAnsi="Times New Roman"/>
      <w:lang w:eastAsia="zh-CN"/>
    </w:rPr>
  </w:style>
  <w:style w:type="character" w:customStyle="1" w:styleId="BodyTextChar">
    <w:name w:val="Body Text Char"/>
    <w:basedOn w:val="DefaultParagraphFont"/>
    <w:link w:val="BodyText"/>
    <w:uiPriority w:val="99"/>
    <w:semiHidden/>
    <w:rsid w:val="00545987"/>
    <w:rPr>
      <w:rFonts w:ascii="Times New Roman" w:eastAsia="SimSun" w:hAnsi="Times New Roman"/>
      <w:lang w:eastAsia="zh-CN"/>
    </w:rPr>
  </w:style>
  <w:style w:type="paragraph" w:styleId="BalloonText">
    <w:name w:val="Balloon Text"/>
    <w:basedOn w:val="Normal"/>
    <w:link w:val="BalloonTextChar"/>
    <w:uiPriority w:val="99"/>
    <w:semiHidden/>
    <w:unhideWhenUsed/>
    <w:rsid w:val="00545987"/>
    <w:pPr>
      <w:spacing w:after="0"/>
    </w:pPr>
    <w:rPr>
      <w:rFonts w:ascii="Segoe UI" w:eastAsia="SimSun" w:hAnsi="Segoe UI" w:cs="Segoe UI"/>
      <w:sz w:val="18"/>
      <w:szCs w:val="18"/>
      <w:lang w:eastAsia="zh-CN"/>
    </w:rPr>
  </w:style>
  <w:style w:type="character" w:customStyle="1" w:styleId="BalloonTextChar">
    <w:name w:val="Balloon Text Char"/>
    <w:basedOn w:val="DefaultParagraphFont"/>
    <w:link w:val="BalloonText"/>
    <w:uiPriority w:val="99"/>
    <w:semiHidden/>
    <w:rsid w:val="00545987"/>
    <w:rPr>
      <w:rFonts w:ascii="Segoe UI" w:eastAsia="SimSun" w:hAnsi="Segoe UI" w:cs="Segoe UI"/>
      <w:sz w:val="18"/>
      <w:szCs w:val="18"/>
      <w:lang w:eastAsia="zh-CN"/>
    </w:rPr>
  </w:style>
  <w:style w:type="paragraph" w:customStyle="1" w:styleId="Pa7">
    <w:name w:val="Pa7"/>
    <w:basedOn w:val="Normal"/>
    <w:next w:val="Normal"/>
    <w:uiPriority w:val="99"/>
    <w:rsid w:val="00545987"/>
    <w:pPr>
      <w:autoSpaceDE w:val="0"/>
      <w:autoSpaceDN w:val="0"/>
      <w:adjustRightInd w:val="0"/>
      <w:spacing w:after="0" w:line="221" w:lineRule="atLeast"/>
    </w:pPr>
    <w:rPr>
      <w:rFonts w:ascii="Myriad Pro Light" w:eastAsia="Times New Roman" w:hAnsi="Myriad Pro Light"/>
      <w:lang w:val="en-US"/>
    </w:rPr>
  </w:style>
  <w:style w:type="paragraph" w:customStyle="1" w:styleId="Char1CharChar10">
    <w:name w:val="Char1 Char Char10"/>
    <w:basedOn w:val="Normal"/>
    <w:rsid w:val="00545987"/>
    <w:pPr>
      <w:spacing w:after="160" w:line="240" w:lineRule="exact"/>
    </w:pPr>
    <w:rPr>
      <w:rFonts w:ascii="Tahoma" w:eastAsia="Times New Roman" w:hAnsi="Tahoma" w:cs="Tahoma"/>
      <w:sz w:val="20"/>
      <w:szCs w:val="20"/>
      <w:lang w:val="en-US"/>
    </w:rPr>
  </w:style>
  <w:style w:type="paragraph" w:customStyle="1" w:styleId="Char1CharChar11">
    <w:name w:val="Char1 Char Char11"/>
    <w:basedOn w:val="Normal"/>
    <w:rsid w:val="00545987"/>
    <w:pPr>
      <w:spacing w:after="160" w:line="240" w:lineRule="exact"/>
    </w:pPr>
    <w:rPr>
      <w:rFonts w:ascii="Tahoma" w:eastAsia="Times New Roman" w:hAnsi="Tahoma" w:cs="Tahoma"/>
      <w:sz w:val="20"/>
      <w:szCs w:val="20"/>
      <w:lang w:val="en-US"/>
    </w:rPr>
  </w:style>
  <w:style w:type="paragraph" w:customStyle="1" w:styleId="Char1CharChar12">
    <w:name w:val="Char1 Char Char12"/>
    <w:basedOn w:val="Normal"/>
    <w:rsid w:val="00545987"/>
    <w:pPr>
      <w:spacing w:after="160" w:line="240" w:lineRule="exact"/>
    </w:pPr>
    <w:rPr>
      <w:rFonts w:ascii="Tahoma" w:eastAsia="Times New Roman" w:hAnsi="Tahoma" w:cs="Tahoma"/>
      <w:sz w:val="20"/>
      <w:szCs w:val="20"/>
      <w:lang w:val="en-US"/>
    </w:rPr>
  </w:style>
  <w:style w:type="paragraph" w:customStyle="1" w:styleId="Char1CharChar13">
    <w:name w:val="Char1 Char Char13"/>
    <w:basedOn w:val="Normal"/>
    <w:rsid w:val="00545987"/>
    <w:pPr>
      <w:spacing w:after="160" w:line="240" w:lineRule="exact"/>
    </w:pPr>
    <w:rPr>
      <w:rFonts w:ascii="Tahoma" w:eastAsia="Times New Roman" w:hAnsi="Tahoma" w:cs="Tahoma"/>
      <w:sz w:val="20"/>
      <w:szCs w:val="20"/>
      <w:lang w:val="en-US"/>
    </w:rPr>
  </w:style>
  <w:style w:type="numbering" w:customStyle="1" w:styleId="Bullet">
    <w:name w:val="Bullet"/>
    <w:rsid w:val="00545987"/>
    <w:pPr>
      <w:numPr>
        <w:numId w:val="24"/>
      </w:numPr>
    </w:pPr>
  </w:style>
  <w:style w:type="character" w:styleId="Emphasis">
    <w:name w:val="Emphasis"/>
    <w:uiPriority w:val="20"/>
    <w:qFormat/>
    <w:rsid w:val="00545987"/>
    <w:rPr>
      <w:i/>
      <w:iCs/>
    </w:rPr>
  </w:style>
  <w:style w:type="character" w:customStyle="1" w:styleId="NoSpacingChar">
    <w:name w:val="No Spacing Char"/>
    <w:link w:val="NoSpacing"/>
    <w:uiPriority w:val="1"/>
    <w:locked/>
    <w:rsid w:val="00545987"/>
    <w:rPr>
      <w:rFonts w:ascii="Calibri" w:eastAsia="Times New Roman" w:hAnsi="Calibri"/>
      <w:sz w:val="22"/>
      <w:szCs w:val="22"/>
    </w:rPr>
  </w:style>
  <w:style w:type="character" w:customStyle="1" w:styleId="WorshipItem">
    <w:name w:val="WorshipItem"/>
    <w:qFormat/>
    <w:rsid w:val="00545987"/>
    <w:rPr>
      <w:rFonts w:ascii="Times New Roman" w:eastAsia="Times New Roman" w:hAnsi="Times New Roman" w:cs="Times New Roman" w:hint="default"/>
      <w:b/>
      <w:bCs/>
      <w:color w:val="010101"/>
      <w:sz w:val="24"/>
      <w:szCs w:val="24"/>
      <w:lang w:val="en-US"/>
    </w:rPr>
  </w:style>
  <w:style w:type="character" w:customStyle="1" w:styleId="woj">
    <w:name w:val="woj"/>
    <w:basedOn w:val="DefaultParagraphFont"/>
    <w:rsid w:val="00545987"/>
  </w:style>
  <w:style w:type="character" w:styleId="CommentReference">
    <w:name w:val="annotation reference"/>
    <w:basedOn w:val="DefaultParagraphFont"/>
    <w:uiPriority w:val="99"/>
    <w:semiHidden/>
    <w:unhideWhenUsed/>
    <w:rsid w:val="00545987"/>
    <w:rPr>
      <w:sz w:val="16"/>
      <w:szCs w:val="16"/>
    </w:rPr>
  </w:style>
  <w:style w:type="paragraph" w:styleId="CommentText">
    <w:name w:val="annotation text"/>
    <w:basedOn w:val="Normal"/>
    <w:link w:val="CommentTextChar"/>
    <w:uiPriority w:val="99"/>
    <w:unhideWhenUsed/>
    <w:rsid w:val="00545987"/>
    <w:pPr>
      <w:spacing w:after="0"/>
    </w:pPr>
    <w:rPr>
      <w:rFonts w:ascii="Times New Roman" w:eastAsia="SimSun" w:hAnsi="Times New Roman"/>
      <w:sz w:val="20"/>
      <w:szCs w:val="20"/>
      <w:lang w:eastAsia="zh-CN"/>
    </w:rPr>
  </w:style>
  <w:style w:type="character" w:customStyle="1" w:styleId="CommentTextChar">
    <w:name w:val="Comment Text Char"/>
    <w:basedOn w:val="DefaultParagraphFont"/>
    <w:link w:val="CommentText"/>
    <w:uiPriority w:val="99"/>
    <w:rsid w:val="00545987"/>
    <w:rPr>
      <w:rFonts w:ascii="Times New Roman" w:eastAsia="SimSun" w:hAnsi="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545987"/>
    <w:rPr>
      <w:b/>
      <w:bCs/>
    </w:rPr>
  </w:style>
  <w:style w:type="character" w:customStyle="1" w:styleId="CommentSubjectChar">
    <w:name w:val="Comment Subject Char"/>
    <w:basedOn w:val="CommentTextChar"/>
    <w:link w:val="CommentSubject"/>
    <w:uiPriority w:val="99"/>
    <w:semiHidden/>
    <w:rsid w:val="00545987"/>
    <w:rPr>
      <w:rFonts w:ascii="Times New Roman" w:eastAsia="SimSun" w:hAnsi="Times New Roman"/>
      <w:b/>
      <w:bCs/>
      <w:sz w:val="20"/>
      <w:szCs w:val="20"/>
      <w:lang w:eastAsia="zh-CN"/>
    </w:rPr>
  </w:style>
  <w:style w:type="paragraph" w:styleId="TOC1">
    <w:name w:val="toc 1"/>
    <w:basedOn w:val="Normal"/>
    <w:next w:val="Normal"/>
    <w:autoRedefine/>
    <w:uiPriority w:val="39"/>
    <w:unhideWhenUsed/>
    <w:rsid w:val="00C12BDA"/>
    <w:pPr>
      <w:spacing w:after="100"/>
    </w:pPr>
  </w:style>
  <w:style w:type="paragraph" w:customStyle="1" w:styleId="ecxwestern">
    <w:name w:val="ecxwestern"/>
    <w:basedOn w:val="Normal"/>
    <w:rsid w:val="00E90470"/>
    <w:pPr>
      <w:spacing w:after="324"/>
    </w:pPr>
    <w:rPr>
      <w:rFonts w:ascii="Times New Roman" w:eastAsia="Times New Roman" w:hAnsi="Times New Roman"/>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3651231">
      <w:bodyDiv w:val="1"/>
      <w:marLeft w:val="0"/>
      <w:marRight w:val="0"/>
      <w:marTop w:val="0"/>
      <w:marBottom w:val="0"/>
      <w:divBdr>
        <w:top w:val="none" w:sz="0" w:space="0" w:color="auto"/>
        <w:left w:val="none" w:sz="0" w:space="0" w:color="auto"/>
        <w:bottom w:val="none" w:sz="0" w:space="0" w:color="auto"/>
        <w:right w:val="none" w:sz="0" w:space="0" w:color="auto"/>
      </w:divBdr>
      <w:divsChild>
        <w:div w:id="81071513">
          <w:marLeft w:val="0"/>
          <w:marRight w:val="0"/>
          <w:marTop w:val="0"/>
          <w:marBottom w:val="0"/>
          <w:divBdr>
            <w:top w:val="none" w:sz="0" w:space="0" w:color="auto"/>
            <w:left w:val="none" w:sz="0" w:space="0" w:color="auto"/>
            <w:bottom w:val="none" w:sz="0" w:space="0" w:color="auto"/>
            <w:right w:val="none" w:sz="0" w:space="0" w:color="auto"/>
          </w:divBdr>
        </w:div>
        <w:div w:id="274604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A1B326EFE1304CA6672D339854726D" ma:contentTypeVersion="12" ma:contentTypeDescription="Create a new document." ma:contentTypeScope="" ma:versionID="e4a388356910e5d5bc3a9833d5b68616">
  <xsd:schema xmlns:xsd="http://www.w3.org/2001/XMLSchema" xmlns:xs="http://www.w3.org/2001/XMLSchema" xmlns:p="http://schemas.microsoft.com/office/2006/metadata/properties" xmlns:ns2="43177973-f3d6-4a31-9e4c-19738a6d5346" xmlns:ns3="4407823d-61e7-4bc6-891e-faf5fc9f08f4" targetNamespace="http://schemas.microsoft.com/office/2006/metadata/properties" ma:root="true" ma:fieldsID="972b3dd999d6dbbe0772b0abe9b9a524" ns2:_="" ns3:_="">
    <xsd:import namespace="43177973-f3d6-4a31-9e4c-19738a6d5346"/>
    <xsd:import namespace="4407823d-61e7-4bc6-891e-faf5fc9f08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77973-f3d6-4a31-9e4c-19738a6d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07823d-61e7-4bc6-891e-faf5fc9f08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F83BCD-D1C2-4CCE-BD26-ECDE5F178C43}">
  <ds:schemaRefs>
    <ds:schemaRef ds:uri="http://schemas.microsoft.com/sharepoint/v3/contenttype/forms"/>
  </ds:schemaRefs>
</ds:datastoreItem>
</file>

<file path=customXml/itemProps2.xml><?xml version="1.0" encoding="utf-8"?>
<ds:datastoreItem xmlns:ds="http://schemas.openxmlformats.org/officeDocument/2006/customXml" ds:itemID="{7E477E7A-0A0E-442A-A1B4-67524C2DC8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762A29-646A-44B4-A7EB-1F5D8B89D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77973-f3d6-4a31-9e4c-19738a6d5346"/>
    <ds:schemaRef ds:uri="4407823d-61e7-4bc6-891e-faf5fc9f0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2974</Words>
  <Characters>16952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Shoshanna’s Story P1 bonus material | Gathering Pentecost 1, 2024</vt:lpstr>
    </vt:vector>
  </TitlesOfParts>
  <Manager/>
  <Company/>
  <LinksUpToDate>false</LinksUpToDate>
  <CharactersWithSpaces>19887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Shoshanna’s Story P1 bonus material | Gathering Pentecost 1, 2024</dc:title>
  <dc:subject/>
  <dc:creator>Gathering, The United Church of Canada</dc:creator>
  <cp:keywords>magazine, resource, ritual, reflection, practice, worship, program, liturgy, service, planning</cp:keywords>
  <dc:description/>
  <cp:lastModifiedBy>Lukey - Robertson</cp:lastModifiedBy>
  <cp:revision>2</cp:revision>
  <dcterms:created xsi:type="dcterms:W3CDTF">2024-03-30T18:17:00Z</dcterms:created>
  <dcterms:modified xsi:type="dcterms:W3CDTF">2024-03-30T18:17:00Z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0x01010037A1B326EFE1304CA6672D339854726D</vt:lpwstr>
  </property>
</Properties>
</file>